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B65" w:rsidRPr="00936C5A" w:rsidRDefault="00596B65" w:rsidP="00936C5A">
      <w:pPr>
        <w:jc w:val="center"/>
        <w:rPr>
          <w:rFonts w:ascii="ＭＳ 明朝" w:eastAsia="ＭＳ 明朝" w:hAnsi="ＭＳ 明朝"/>
          <w:sz w:val="24"/>
          <w:szCs w:val="24"/>
        </w:rPr>
      </w:pPr>
      <w:r w:rsidRPr="00936C5A">
        <w:rPr>
          <w:rFonts w:ascii="ＭＳ 明朝" w:eastAsia="ＭＳ 明朝" w:hAnsi="ＭＳ 明朝" w:hint="eastAsia"/>
          <w:sz w:val="24"/>
          <w:szCs w:val="24"/>
        </w:rPr>
        <w:t>入</w:t>
      </w:r>
      <w:r w:rsidRPr="00936C5A">
        <w:rPr>
          <w:rFonts w:ascii="ＭＳ 明朝" w:eastAsia="ＭＳ 明朝" w:hAnsi="ＭＳ 明朝"/>
          <w:sz w:val="24"/>
          <w:szCs w:val="24"/>
        </w:rPr>
        <w:t xml:space="preserve"> 札 説 明 書</w:t>
      </w:r>
    </w:p>
    <w:p w:rsidR="00596B65" w:rsidRPr="0069578D" w:rsidRDefault="00596B65" w:rsidP="00596B65">
      <w:pPr>
        <w:rPr>
          <w:rFonts w:ascii="ＭＳ 明朝" w:eastAsia="ＭＳ 明朝" w:hAnsi="ＭＳ 明朝"/>
        </w:rPr>
      </w:pPr>
      <w:r w:rsidRPr="0069578D">
        <w:rPr>
          <w:rFonts w:ascii="ＭＳ 明朝" w:eastAsia="ＭＳ 明朝" w:hAnsi="ＭＳ 明朝"/>
        </w:rPr>
        <w:t xml:space="preserve"> </w:t>
      </w:r>
    </w:p>
    <w:p w:rsidR="00596B65" w:rsidRPr="0069578D" w:rsidRDefault="00936C5A" w:rsidP="00FF56F8">
      <w:pPr>
        <w:jc w:val="left"/>
        <w:rPr>
          <w:rFonts w:ascii="ＭＳ 明朝" w:eastAsia="ＭＳ 明朝" w:hAnsi="ＭＳ 明朝"/>
        </w:rPr>
      </w:pPr>
      <w:r>
        <w:rPr>
          <w:rFonts w:ascii="ＭＳ 明朝" w:eastAsia="ＭＳ 明朝" w:hAnsi="ＭＳ 明朝" w:hint="eastAsia"/>
          <w:szCs w:val="21"/>
        </w:rPr>
        <w:t xml:space="preserve">　</w:t>
      </w:r>
      <w:r w:rsidR="00B90432">
        <w:rPr>
          <w:rFonts w:ascii="ＭＳ 明朝" w:eastAsia="ＭＳ 明朝" w:hAnsi="ＭＳ 明朝" w:hint="eastAsia"/>
          <w:szCs w:val="21"/>
        </w:rPr>
        <w:t>令和８年度</w:t>
      </w:r>
      <w:r w:rsidR="00DC432F">
        <w:rPr>
          <w:rFonts w:ascii="ＭＳ 明朝" w:eastAsia="ＭＳ 明朝" w:hAnsi="ＭＳ 明朝" w:hint="eastAsia"/>
          <w:szCs w:val="21"/>
        </w:rPr>
        <w:t>菅野</w:t>
      </w:r>
      <w:r w:rsidR="00F66404">
        <w:rPr>
          <w:rFonts w:ascii="ＭＳ 明朝" w:eastAsia="ＭＳ 明朝" w:hAnsi="ＭＳ 明朝" w:hint="eastAsia"/>
          <w:szCs w:val="21"/>
        </w:rPr>
        <w:t>地区配水管布設替工事監理業務委託</w:t>
      </w:r>
      <w:r w:rsidR="00596B65" w:rsidRPr="0069578D">
        <w:rPr>
          <w:rFonts w:ascii="ＭＳ 明朝" w:eastAsia="ＭＳ 明朝" w:hAnsi="ＭＳ 明朝"/>
        </w:rPr>
        <w:t>に係る入札公告</w:t>
      </w:r>
      <w:r w:rsidR="00FF56F8">
        <w:rPr>
          <w:rFonts w:ascii="ＭＳ 明朝" w:eastAsia="ＭＳ 明朝" w:hAnsi="ＭＳ 明朝" w:hint="eastAsia"/>
        </w:rPr>
        <w:t>（以下「公告」という。）</w:t>
      </w:r>
      <w:r w:rsidR="00596B65" w:rsidRPr="0069578D">
        <w:rPr>
          <w:rFonts w:ascii="ＭＳ 明朝" w:eastAsia="ＭＳ 明朝" w:hAnsi="ＭＳ 明朝"/>
        </w:rPr>
        <w:t xml:space="preserve">に基づく一般競争入札については、関係法令に定めるもののほか、この入札説明書によるものとします。 </w:t>
      </w:r>
      <w:r w:rsidR="00134756">
        <w:rPr>
          <w:rFonts w:ascii="ＭＳ 明朝" w:eastAsia="ＭＳ 明朝" w:hAnsi="ＭＳ 明朝"/>
        </w:rPr>
        <w:t>入札に参加する者は、下記の事項を熟知のうえ</w:t>
      </w:r>
      <w:r w:rsidR="00596B65" w:rsidRPr="0069578D">
        <w:rPr>
          <w:rFonts w:ascii="ＭＳ 明朝" w:eastAsia="ＭＳ 明朝" w:hAnsi="ＭＳ 明朝"/>
        </w:rPr>
        <w:t>入札しなければなりません。</w:t>
      </w:r>
      <w:r w:rsidR="00134756">
        <w:rPr>
          <w:rFonts w:ascii="ＭＳ 明朝" w:eastAsia="ＭＳ 明朝" w:hAnsi="ＭＳ 明朝" w:hint="eastAsia"/>
        </w:rPr>
        <w:t>この</w:t>
      </w:r>
      <w:r w:rsidR="00596B65" w:rsidRPr="0069578D">
        <w:rPr>
          <w:rFonts w:ascii="ＭＳ 明朝" w:eastAsia="ＭＳ 明朝" w:hAnsi="ＭＳ 明朝"/>
        </w:rPr>
        <w:t>場合において当該入札説明書等に疑義がある場合は、</w:t>
      </w:r>
      <w:r w:rsidR="00FF56F8" w:rsidRPr="00483D4B">
        <w:rPr>
          <w:rFonts w:ascii="ＭＳ 明朝" w:eastAsia="ＭＳ 明朝" w:hAnsi="ＭＳ 明朝" w:hint="eastAsia"/>
        </w:rPr>
        <w:t>公告</w:t>
      </w:r>
      <w:r w:rsidR="00483D4B" w:rsidRPr="00483D4B">
        <w:rPr>
          <w:rFonts w:ascii="ＭＳ 明朝" w:eastAsia="ＭＳ 明朝" w:hAnsi="ＭＳ 明朝" w:hint="eastAsia"/>
        </w:rPr>
        <w:t>４</w:t>
      </w:r>
      <w:r w:rsidR="001541B9" w:rsidRPr="00483D4B">
        <w:rPr>
          <w:rFonts w:ascii="ＭＳ 明朝" w:eastAsia="ＭＳ 明朝" w:hAnsi="ＭＳ 明朝" w:hint="eastAsia"/>
        </w:rPr>
        <w:t>．</w:t>
      </w:r>
      <w:r w:rsidR="00483D4B" w:rsidRPr="00483D4B">
        <w:rPr>
          <w:rFonts w:ascii="ＭＳ 明朝" w:eastAsia="ＭＳ 明朝" w:hAnsi="ＭＳ 明朝" w:hint="eastAsia"/>
        </w:rPr>
        <w:t>（２）</w:t>
      </w:r>
      <w:r w:rsidR="00FF56F8" w:rsidRPr="00483D4B">
        <w:rPr>
          <w:rFonts w:ascii="ＭＳ 明朝" w:eastAsia="ＭＳ 明朝" w:hAnsi="ＭＳ 明朝" w:hint="eastAsia"/>
        </w:rPr>
        <w:t>に</w:t>
      </w:r>
      <w:r w:rsidR="00FF56F8">
        <w:rPr>
          <w:rFonts w:ascii="ＭＳ 明朝" w:eastAsia="ＭＳ 明朝" w:hAnsi="ＭＳ 明朝" w:hint="eastAsia"/>
        </w:rPr>
        <w:t>掲げる方法により回答</w:t>
      </w:r>
      <w:r w:rsidR="00596B65" w:rsidRPr="0069578D">
        <w:rPr>
          <w:rFonts w:ascii="ＭＳ 明朝" w:eastAsia="ＭＳ 明朝" w:hAnsi="ＭＳ 明朝"/>
        </w:rPr>
        <w:t xml:space="preserve">を求めることができます。 </w:t>
      </w:r>
    </w:p>
    <w:p w:rsidR="00081A9B" w:rsidRDefault="00081A9B" w:rsidP="00596B65">
      <w:pPr>
        <w:rPr>
          <w:rFonts w:ascii="ＭＳ 明朝" w:eastAsia="ＭＳ 明朝" w:hAnsi="ＭＳ 明朝"/>
        </w:rPr>
      </w:pPr>
    </w:p>
    <w:p w:rsidR="00596B65" w:rsidRPr="0069578D" w:rsidRDefault="00596B65" w:rsidP="00596B65">
      <w:pPr>
        <w:rPr>
          <w:rFonts w:ascii="ＭＳ 明朝" w:eastAsia="ＭＳ 明朝" w:hAnsi="ＭＳ 明朝"/>
        </w:rPr>
      </w:pPr>
      <w:r w:rsidRPr="0069578D">
        <w:rPr>
          <w:rFonts w:ascii="ＭＳ 明朝" w:eastAsia="ＭＳ 明朝" w:hAnsi="ＭＳ 明朝" w:hint="eastAsia"/>
        </w:rPr>
        <w:t>１</w:t>
      </w:r>
      <w:r w:rsidR="00D41768">
        <w:rPr>
          <w:rFonts w:ascii="ＭＳ 明朝" w:eastAsia="ＭＳ 明朝" w:hAnsi="ＭＳ 明朝" w:hint="eastAsia"/>
        </w:rPr>
        <w:t xml:space="preserve">　</w:t>
      </w:r>
      <w:r w:rsidRPr="0069578D">
        <w:rPr>
          <w:rFonts w:ascii="ＭＳ 明朝" w:eastAsia="ＭＳ 明朝" w:hAnsi="ＭＳ 明朝"/>
        </w:rPr>
        <w:t xml:space="preserve">公告日 </w:t>
      </w:r>
      <w:r w:rsidR="00936C5A">
        <w:rPr>
          <w:rFonts w:ascii="ＭＳ 明朝" w:eastAsia="ＭＳ 明朝" w:hAnsi="ＭＳ 明朝"/>
        </w:rPr>
        <w:t>令和</w:t>
      </w:r>
      <w:r w:rsidR="00B90432">
        <w:rPr>
          <w:rFonts w:ascii="ＭＳ 明朝" w:eastAsia="ＭＳ 明朝" w:hAnsi="ＭＳ 明朝" w:hint="eastAsia"/>
        </w:rPr>
        <w:t>８</w:t>
      </w:r>
      <w:r w:rsidRPr="0069578D">
        <w:rPr>
          <w:rFonts w:ascii="ＭＳ 明朝" w:eastAsia="ＭＳ 明朝" w:hAnsi="ＭＳ 明朝"/>
        </w:rPr>
        <w:t>年</w:t>
      </w:r>
      <w:r w:rsidR="00F20873">
        <w:rPr>
          <w:rFonts w:ascii="ＭＳ 明朝" w:eastAsia="ＭＳ 明朝" w:hAnsi="ＭＳ 明朝" w:hint="eastAsia"/>
        </w:rPr>
        <w:t>７</w:t>
      </w:r>
      <w:r w:rsidR="00936C5A">
        <w:rPr>
          <w:rFonts w:ascii="ＭＳ 明朝" w:eastAsia="ＭＳ 明朝" w:hAnsi="ＭＳ 明朝"/>
        </w:rPr>
        <w:t>月</w:t>
      </w:r>
      <w:r w:rsidR="00717872">
        <w:rPr>
          <w:rFonts w:ascii="ＭＳ 明朝" w:eastAsia="ＭＳ 明朝" w:hAnsi="ＭＳ 明朝" w:hint="eastAsia"/>
        </w:rPr>
        <w:t>１７</w:t>
      </w:r>
      <w:bookmarkStart w:id="0" w:name="_GoBack"/>
      <w:bookmarkEnd w:id="0"/>
      <w:r w:rsidR="00936C5A">
        <w:rPr>
          <w:rFonts w:ascii="ＭＳ 明朝" w:eastAsia="ＭＳ 明朝" w:hAnsi="ＭＳ 明朝"/>
        </w:rPr>
        <w:t>日</w:t>
      </w:r>
    </w:p>
    <w:p w:rsidR="00596B65" w:rsidRPr="0069578D" w:rsidRDefault="00596B65" w:rsidP="00596B65">
      <w:pPr>
        <w:rPr>
          <w:rFonts w:ascii="ＭＳ 明朝" w:eastAsia="ＭＳ 明朝" w:hAnsi="ＭＳ 明朝"/>
        </w:rPr>
      </w:pPr>
      <w:r w:rsidRPr="0069578D">
        <w:rPr>
          <w:rFonts w:ascii="ＭＳ 明朝" w:eastAsia="ＭＳ 明朝" w:hAnsi="ＭＳ 明朝"/>
        </w:rPr>
        <w:t xml:space="preserve"> </w:t>
      </w:r>
    </w:p>
    <w:p w:rsidR="00936C5A" w:rsidRDefault="00596B65" w:rsidP="00596B65">
      <w:pPr>
        <w:rPr>
          <w:rFonts w:ascii="ＭＳ 明朝" w:eastAsia="ＭＳ 明朝" w:hAnsi="ＭＳ 明朝"/>
        </w:rPr>
      </w:pPr>
      <w:r w:rsidRPr="0069578D">
        <w:rPr>
          <w:rFonts w:ascii="ＭＳ 明朝" w:eastAsia="ＭＳ 明朝" w:hAnsi="ＭＳ 明朝" w:hint="eastAsia"/>
        </w:rPr>
        <w:t>２</w:t>
      </w:r>
      <w:r w:rsidR="00D41768">
        <w:rPr>
          <w:rFonts w:ascii="ＭＳ 明朝" w:eastAsia="ＭＳ 明朝" w:hAnsi="ＭＳ 明朝" w:hint="eastAsia"/>
        </w:rPr>
        <w:t xml:space="preserve">　</w:t>
      </w:r>
      <w:r w:rsidRPr="0069578D">
        <w:rPr>
          <w:rFonts w:ascii="ＭＳ 明朝" w:eastAsia="ＭＳ 明朝" w:hAnsi="ＭＳ 明朝"/>
        </w:rPr>
        <w:t xml:space="preserve">競争入札に付する業務の内容 </w:t>
      </w:r>
    </w:p>
    <w:p w:rsidR="00721812" w:rsidRDefault="00596B65" w:rsidP="001541B9">
      <w:pPr>
        <w:ind w:firstLineChars="50" w:firstLine="105"/>
        <w:rPr>
          <w:rFonts w:ascii="ＭＳ 明朝" w:eastAsia="ＭＳ 明朝" w:hAnsi="ＭＳ 明朝"/>
          <w:sz w:val="18"/>
          <w:szCs w:val="18"/>
          <w:bdr w:val="single" w:sz="4" w:space="0" w:color="auto"/>
          <w:shd w:val="clear" w:color="auto" w:fill="F7CAAC" w:themeFill="accent2" w:themeFillTint="66"/>
        </w:rPr>
      </w:pPr>
      <w:r w:rsidRPr="0069578D">
        <w:rPr>
          <w:rFonts w:ascii="ＭＳ 明朝" w:eastAsia="ＭＳ 明朝" w:hAnsi="ＭＳ 明朝"/>
        </w:rPr>
        <w:t>（１）業務の名称</w:t>
      </w:r>
      <w:r w:rsidR="00BF523F">
        <w:rPr>
          <w:rFonts w:ascii="ＭＳ 明朝" w:eastAsia="ＭＳ 明朝" w:hAnsi="ＭＳ 明朝" w:hint="eastAsia"/>
        </w:rPr>
        <w:t xml:space="preserve">　</w:t>
      </w:r>
      <w:r w:rsidR="0000706D">
        <w:rPr>
          <w:rFonts w:ascii="ＭＳ 明朝" w:eastAsia="ＭＳ 明朝" w:hAnsi="ＭＳ 明朝" w:hint="eastAsia"/>
        </w:rPr>
        <w:t xml:space="preserve">　</w:t>
      </w:r>
      <w:bookmarkStart w:id="1" w:name="_Hlk169773970"/>
      <w:r w:rsidR="00B90432">
        <w:rPr>
          <w:rFonts w:ascii="ＭＳ 明朝" w:eastAsia="ＭＳ 明朝" w:hAnsi="ＭＳ 明朝" w:hint="eastAsia"/>
        </w:rPr>
        <w:t>令和８年度</w:t>
      </w:r>
      <w:r w:rsidR="00DC432F">
        <w:rPr>
          <w:rFonts w:ascii="ＭＳ 明朝" w:eastAsia="ＭＳ 明朝" w:hAnsi="ＭＳ 明朝" w:hint="eastAsia"/>
        </w:rPr>
        <w:t>菅野</w:t>
      </w:r>
      <w:r w:rsidR="00F66404">
        <w:rPr>
          <w:rFonts w:ascii="ＭＳ 明朝" w:eastAsia="ＭＳ 明朝" w:hAnsi="ＭＳ 明朝" w:hint="eastAsia"/>
        </w:rPr>
        <w:t>地区配水管布設替工事監理業務委託</w:t>
      </w:r>
      <w:bookmarkEnd w:id="1"/>
    </w:p>
    <w:p w:rsidR="00936C5A" w:rsidRDefault="00596B65" w:rsidP="001541B9">
      <w:pPr>
        <w:ind w:leftChars="50" w:left="525" w:hangingChars="200" w:hanging="420"/>
        <w:rPr>
          <w:rFonts w:ascii="ＭＳ 明朝" w:eastAsia="ＭＳ 明朝" w:hAnsi="ＭＳ 明朝"/>
          <w:szCs w:val="21"/>
        </w:rPr>
      </w:pPr>
      <w:r w:rsidRPr="0069578D">
        <w:rPr>
          <w:rFonts w:ascii="ＭＳ 明朝" w:eastAsia="ＭＳ 明朝" w:hAnsi="ＭＳ 明朝"/>
        </w:rPr>
        <w:t>（２）業務の仕様等</w:t>
      </w:r>
      <w:r w:rsidR="00936C5A">
        <w:rPr>
          <w:rFonts w:ascii="ＭＳ 明朝" w:eastAsia="ＭＳ 明朝" w:hAnsi="ＭＳ 明朝" w:hint="eastAsia"/>
        </w:rPr>
        <w:t xml:space="preserve">　</w:t>
      </w:r>
      <w:r w:rsidR="00B90432">
        <w:rPr>
          <w:rFonts w:ascii="ＭＳ 明朝" w:eastAsia="ＭＳ 明朝" w:hAnsi="ＭＳ 明朝" w:hint="eastAsia"/>
        </w:rPr>
        <w:t>令和８年度</w:t>
      </w:r>
      <w:r w:rsidR="00DC432F">
        <w:rPr>
          <w:rFonts w:ascii="ＭＳ 明朝" w:eastAsia="ＭＳ 明朝" w:hAnsi="ＭＳ 明朝" w:hint="eastAsia"/>
        </w:rPr>
        <w:t>菅野</w:t>
      </w:r>
      <w:r w:rsidR="00F66404">
        <w:rPr>
          <w:rFonts w:ascii="ＭＳ 明朝" w:eastAsia="ＭＳ 明朝" w:hAnsi="ＭＳ 明朝" w:hint="eastAsia"/>
        </w:rPr>
        <w:t>地区配水管布設替工事監理業務委託</w:t>
      </w:r>
      <w:r w:rsidR="00E7130C">
        <w:rPr>
          <w:rFonts w:ascii="ＭＳ 明朝" w:eastAsia="ＭＳ 明朝" w:hAnsi="ＭＳ 明朝" w:hint="eastAsia"/>
          <w:szCs w:val="21"/>
        </w:rPr>
        <w:t>特記</w:t>
      </w:r>
      <w:r w:rsidR="00936C5A">
        <w:rPr>
          <w:rFonts w:ascii="ＭＳ 明朝" w:eastAsia="ＭＳ 明朝" w:hAnsi="ＭＳ 明朝" w:hint="eastAsia"/>
          <w:szCs w:val="21"/>
        </w:rPr>
        <w:t>仕様書（以下「</w:t>
      </w:r>
      <w:r w:rsidR="00E7130C">
        <w:rPr>
          <w:rFonts w:ascii="ＭＳ 明朝" w:eastAsia="ＭＳ 明朝" w:hAnsi="ＭＳ 明朝" w:hint="eastAsia"/>
          <w:szCs w:val="21"/>
        </w:rPr>
        <w:t>特記</w:t>
      </w:r>
      <w:r w:rsidR="00936C5A">
        <w:rPr>
          <w:rFonts w:ascii="ＭＳ 明朝" w:eastAsia="ＭＳ 明朝" w:hAnsi="ＭＳ 明朝" w:hint="eastAsia"/>
          <w:szCs w:val="21"/>
        </w:rPr>
        <w:t>仕様書」という。）によります。</w:t>
      </w:r>
    </w:p>
    <w:p w:rsidR="001541B9" w:rsidRDefault="001541B9" w:rsidP="00721812">
      <w:pPr>
        <w:rPr>
          <w:rFonts w:ascii="ＭＳ 明朝" w:eastAsia="ＭＳ 明朝" w:hAnsi="ＭＳ 明朝"/>
        </w:rPr>
      </w:pPr>
    </w:p>
    <w:p w:rsidR="00DC432F" w:rsidRDefault="00DC432F" w:rsidP="00DC432F">
      <w:pPr>
        <w:rPr>
          <w:rFonts w:ascii="ＭＳ 明朝" w:eastAsia="ＭＳ 明朝" w:hAnsi="ＭＳ 明朝"/>
        </w:rPr>
      </w:pPr>
      <w:r>
        <w:rPr>
          <w:rFonts w:ascii="ＭＳ 明朝" w:eastAsia="ＭＳ 明朝" w:hAnsi="ＭＳ 明朝" w:hint="eastAsia"/>
        </w:rPr>
        <w:t xml:space="preserve">３　</w:t>
      </w:r>
      <w:r w:rsidRPr="0069578D">
        <w:rPr>
          <w:rFonts w:ascii="ＭＳ 明朝" w:eastAsia="ＭＳ 明朝" w:hAnsi="ＭＳ 明朝"/>
        </w:rPr>
        <w:t xml:space="preserve">競争入札参加資格の確認  </w:t>
      </w:r>
    </w:p>
    <w:p w:rsidR="00DC432F" w:rsidRDefault="00DC432F" w:rsidP="00DC432F">
      <w:pPr>
        <w:ind w:leftChars="100" w:left="210" w:firstLineChars="100" w:firstLine="210"/>
        <w:rPr>
          <w:rFonts w:ascii="ＭＳ 明朝" w:eastAsia="ＭＳ 明朝" w:hAnsi="ＭＳ 明朝"/>
        </w:rPr>
      </w:pPr>
      <w:r>
        <w:rPr>
          <w:rFonts w:ascii="ＭＳ 明朝" w:eastAsia="ＭＳ 明朝" w:hAnsi="ＭＳ 明朝" w:hint="eastAsia"/>
        </w:rPr>
        <w:t>この</w:t>
      </w:r>
      <w:r w:rsidRPr="0069578D">
        <w:rPr>
          <w:rFonts w:ascii="ＭＳ 明朝" w:eastAsia="ＭＳ 明朝" w:hAnsi="ＭＳ 明朝"/>
        </w:rPr>
        <w:t>入札に参加を希望する者は、競争入札参加資格確認申請書（</w:t>
      </w:r>
      <w:r>
        <w:rPr>
          <w:rFonts w:ascii="ＭＳ 明朝" w:eastAsia="ＭＳ 明朝" w:hAnsi="ＭＳ 明朝" w:hint="eastAsia"/>
        </w:rPr>
        <w:t>様式２－１</w:t>
      </w:r>
      <w:r w:rsidRPr="0069578D">
        <w:rPr>
          <w:rFonts w:ascii="ＭＳ 明朝" w:eastAsia="ＭＳ 明朝" w:hAnsi="ＭＳ 明朝"/>
        </w:rPr>
        <w:t>）</w:t>
      </w:r>
      <w:r>
        <w:rPr>
          <w:rFonts w:ascii="ＭＳ 明朝" w:eastAsia="ＭＳ 明朝" w:hAnsi="ＭＳ 明朝" w:hint="eastAsia"/>
        </w:rPr>
        <w:t>、業務</w:t>
      </w:r>
      <w:r w:rsidRPr="0069578D">
        <w:rPr>
          <w:rFonts w:ascii="ＭＳ 明朝" w:eastAsia="ＭＳ 明朝" w:hAnsi="ＭＳ 明朝"/>
        </w:rPr>
        <w:t>実績証明書</w:t>
      </w:r>
      <w:r>
        <w:rPr>
          <w:rFonts w:ascii="ＭＳ 明朝" w:eastAsia="ＭＳ 明朝" w:hAnsi="ＭＳ 明朝"/>
        </w:rPr>
        <w:t>（様式</w:t>
      </w:r>
      <w:r>
        <w:rPr>
          <w:rFonts w:ascii="ＭＳ 明朝" w:eastAsia="ＭＳ 明朝" w:hAnsi="ＭＳ 明朝" w:hint="eastAsia"/>
        </w:rPr>
        <w:t>２－２</w:t>
      </w:r>
      <w:r w:rsidRPr="0069578D">
        <w:rPr>
          <w:rFonts w:ascii="ＭＳ 明朝" w:eastAsia="ＭＳ 明朝" w:hAnsi="ＭＳ 明朝"/>
        </w:rPr>
        <w:t>）（以下「申請書</w:t>
      </w:r>
      <w:r>
        <w:rPr>
          <w:rFonts w:ascii="ＭＳ 明朝" w:eastAsia="ＭＳ 明朝" w:hAnsi="ＭＳ 明朝" w:hint="eastAsia"/>
        </w:rPr>
        <w:t>等</w:t>
      </w:r>
      <w:r w:rsidRPr="0069578D">
        <w:rPr>
          <w:rFonts w:ascii="ＭＳ 明朝" w:eastAsia="ＭＳ 明朝" w:hAnsi="ＭＳ 明朝"/>
        </w:rPr>
        <w:t>」という。）を提出し、入札参加資格の確認を受けなければなりません。</w:t>
      </w:r>
    </w:p>
    <w:p w:rsidR="00DC432F" w:rsidRDefault="00DC432F" w:rsidP="00DC432F">
      <w:pPr>
        <w:rPr>
          <w:rFonts w:ascii="ＭＳ 明朝" w:eastAsia="ＭＳ 明朝" w:hAnsi="ＭＳ 明朝"/>
        </w:rPr>
      </w:pPr>
      <w:r>
        <w:rPr>
          <w:rFonts w:ascii="ＭＳ 明朝" w:eastAsia="ＭＳ 明朝" w:hAnsi="ＭＳ 明朝" w:hint="eastAsia"/>
        </w:rPr>
        <w:t>（１）　提出部数　１部</w:t>
      </w:r>
    </w:p>
    <w:p w:rsidR="00DC432F" w:rsidRDefault="00DC432F" w:rsidP="00DC432F">
      <w:pPr>
        <w:rPr>
          <w:rFonts w:ascii="ＭＳ 明朝" w:eastAsia="ＭＳ 明朝" w:hAnsi="ＭＳ 明朝"/>
        </w:rPr>
      </w:pPr>
      <w:r>
        <w:rPr>
          <w:rFonts w:ascii="ＭＳ 明朝" w:eastAsia="ＭＳ 明朝" w:hAnsi="ＭＳ 明朝" w:hint="eastAsia"/>
        </w:rPr>
        <w:t>（２）　郵送の場合における留意事項</w:t>
      </w:r>
    </w:p>
    <w:p w:rsidR="00DC432F" w:rsidRDefault="00DC432F" w:rsidP="00DC432F">
      <w:pPr>
        <w:ind w:leftChars="200" w:left="840" w:hangingChars="200" w:hanging="420"/>
        <w:rPr>
          <w:rFonts w:ascii="ＭＳ 明朝" w:eastAsia="ＭＳ 明朝" w:hAnsi="ＭＳ 明朝"/>
        </w:rPr>
      </w:pPr>
      <w:r w:rsidRPr="0069578D">
        <w:rPr>
          <w:rFonts w:ascii="ＭＳ 明朝" w:eastAsia="ＭＳ 明朝" w:hAnsi="ＭＳ 明朝"/>
        </w:rPr>
        <w:t xml:space="preserve">  </w:t>
      </w:r>
      <w:r>
        <w:rPr>
          <w:rFonts w:ascii="ＭＳ 明朝" w:eastAsia="ＭＳ 明朝" w:hAnsi="ＭＳ 明朝" w:hint="eastAsia"/>
        </w:rPr>
        <w:t xml:space="preserve">　　</w:t>
      </w:r>
      <w:r w:rsidRPr="0069578D">
        <w:rPr>
          <w:rFonts w:ascii="ＭＳ 明朝" w:eastAsia="ＭＳ 明朝" w:hAnsi="ＭＳ 明朝"/>
        </w:rPr>
        <w:t>書留郵便とし、</w:t>
      </w:r>
      <w:r>
        <w:rPr>
          <w:rFonts w:ascii="ＭＳ 明朝" w:eastAsia="ＭＳ 明朝" w:hAnsi="ＭＳ 明朝" w:hint="eastAsia"/>
        </w:rPr>
        <w:t>公告に示す提出場所に、</w:t>
      </w:r>
      <w:r>
        <w:rPr>
          <w:rFonts w:ascii="ＭＳ 明朝" w:eastAsia="ＭＳ 明朝" w:hAnsi="ＭＳ 明朝"/>
        </w:rPr>
        <w:t>提出期限までに必着</w:t>
      </w:r>
      <w:r>
        <w:rPr>
          <w:rFonts w:ascii="ＭＳ 明朝" w:eastAsia="ＭＳ 明朝" w:hAnsi="ＭＳ 明朝" w:hint="eastAsia"/>
        </w:rPr>
        <w:t>とします</w:t>
      </w:r>
      <w:r w:rsidRPr="0069578D">
        <w:rPr>
          <w:rFonts w:ascii="ＭＳ 明朝" w:eastAsia="ＭＳ 明朝" w:hAnsi="ＭＳ 明朝"/>
        </w:rPr>
        <w:t>。 また封筒に「</w:t>
      </w:r>
      <w:r w:rsidR="00B90432">
        <w:rPr>
          <w:rFonts w:ascii="ＭＳ 明朝" w:eastAsia="ＭＳ 明朝" w:hAnsi="ＭＳ 明朝" w:hint="eastAsia"/>
        </w:rPr>
        <w:t>令和８年度</w:t>
      </w:r>
      <w:r>
        <w:rPr>
          <w:rFonts w:ascii="ＭＳ 明朝" w:eastAsia="ＭＳ 明朝" w:hAnsi="ＭＳ 明朝" w:hint="eastAsia"/>
        </w:rPr>
        <w:t>菅野地区配水管布設替工事監理業務委託</w:t>
      </w:r>
      <w:r w:rsidRPr="0069578D">
        <w:rPr>
          <w:rFonts w:ascii="ＭＳ 明朝" w:eastAsia="ＭＳ 明朝" w:hAnsi="ＭＳ 明朝"/>
        </w:rPr>
        <w:t>に係る入札参加資格</w:t>
      </w:r>
      <w:r>
        <w:rPr>
          <w:rFonts w:ascii="ＭＳ 明朝" w:eastAsia="ＭＳ 明朝" w:hAnsi="ＭＳ 明朝" w:hint="eastAsia"/>
        </w:rPr>
        <w:t>確認</w:t>
      </w:r>
      <w:r w:rsidRPr="0069578D">
        <w:rPr>
          <w:rFonts w:ascii="ＭＳ 明朝" w:eastAsia="ＭＳ 明朝" w:hAnsi="ＭＳ 明朝"/>
        </w:rPr>
        <w:t>申請書類」と朱書きしてください。</w:t>
      </w:r>
    </w:p>
    <w:p w:rsidR="00DC432F" w:rsidRDefault="00DC432F" w:rsidP="00DC432F">
      <w:pPr>
        <w:rPr>
          <w:rFonts w:ascii="ＭＳ 明朝" w:eastAsia="ＭＳ 明朝" w:hAnsi="ＭＳ 明朝"/>
        </w:rPr>
      </w:pPr>
      <w:r>
        <w:rPr>
          <w:rFonts w:ascii="ＭＳ 明朝" w:eastAsia="ＭＳ 明朝" w:hAnsi="ＭＳ 明朝" w:hint="eastAsia"/>
        </w:rPr>
        <w:t>（３）　その他</w:t>
      </w:r>
    </w:p>
    <w:p w:rsidR="00DC432F" w:rsidRDefault="00DC432F" w:rsidP="00DC432F">
      <w:pPr>
        <w:ind w:firstLineChars="300" w:firstLine="630"/>
        <w:rPr>
          <w:rFonts w:ascii="ＭＳ 明朝" w:eastAsia="ＭＳ 明朝" w:hAnsi="ＭＳ 明朝"/>
        </w:rPr>
      </w:pPr>
      <w:r>
        <w:rPr>
          <w:rFonts w:ascii="ＭＳ 明朝" w:eastAsia="ＭＳ 明朝" w:hAnsi="ＭＳ 明朝" w:hint="eastAsia"/>
        </w:rPr>
        <w:t xml:space="preserve">ア　</w:t>
      </w:r>
      <w:r w:rsidRPr="0069578D">
        <w:rPr>
          <w:rFonts w:ascii="ＭＳ 明朝" w:eastAsia="ＭＳ 明朝" w:hAnsi="ＭＳ 明朝"/>
        </w:rPr>
        <w:t>作成及び提出にかかる費用は申請者の負担とします。</w:t>
      </w:r>
    </w:p>
    <w:p w:rsidR="00DC432F" w:rsidRDefault="00DC432F" w:rsidP="00DC432F">
      <w:pPr>
        <w:ind w:firstLineChars="300" w:firstLine="630"/>
        <w:rPr>
          <w:rFonts w:ascii="ＭＳ 明朝" w:eastAsia="ＭＳ 明朝" w:hAnsi="ＭＳ 明朝"/>
        </w:rPr>
      </w:pPr>
      <w:r>
        <w:rPr>
          <w:rFonts w:ascii="ＭＳ 明朝" w:eastAsia="ＭＳ 明朝" w:hAnsi="ＭＳ 明朝" w:hint="eastAsia"/>
        </w:rPr>
        <w:t xml:space="preserve">イ　</w:t>
      </w:r>
      <w:r w:rsidRPr="0069578D">
        <w:rPr>
          <w:rFonts w:ascii="ＭＳ 明朝" w:eastAsia="ＭＳ 明朝" w:hAnsi="ＭＳ 明朝"/>
        </w:rPr>
        <w:t>提出された申請書等は入札参加資格の確認以外に提出者に</w:t>
      </w:r>
      <w:r w:rsidRPr="0069578D">
        <w:rPr>
          <w:rFonts w:ascii="ＭＳ 明朝" w:eastAsia="ＭＳ 明朝" w:hAnsi="ＭＳ 明朝" w:hint="eastAsia"/>
        </w:rPr>
        <w:t>無断で使用しません。</w:t>
      </w:r>
      <w:r w:rsidRPr="0069578D">
        <w:rPr>
          <w:rFonts w:ascii="ＭＳ 明朝" w:eastAsia="ＭＳ 明朝" w:hAnsi="ＭＳ 明朝"/>
        </w:rPr>
        <w:t xml:space="preserve"> </w:t>
      </w:r>
    </w:p>
    <w:p w:rsidR="00DC432F" w:rsidRDefault="00DC432F" w:rsidP="00DC432F">
      <w:pPr>
        <w:ind w:firstLineChars="300" w:firstLine="630"/>
        <w:rPr>
          <w:rFonts w:ascii="ＭＳ 明朝" w:eastAsia="ＭＳ 明朝" w:hAnsi="ＭＳ 明朝"/>
        </w:rPr>
      </w:pPr>
      <w:r>
        <w:rPr>
          <w:rFonts w:ascii="ＭＳ 明朝" w:eastAsia="ＭＳ 明朝" w:hAnsi="ＭＳ 明朝" w:hint="eastAsia"/>
        </w:rPr>
        <w:t xml:space="preserve">ウ　</w:t>
      </w:r>
      <w:r w:rsidRPr="0069578D">
        <w:rPr>
          <w:rFonts w:ascii="ＭＳ 明朝" w:eastAsia="ＭＳ 明朝" w:hAnsi="ＭＳ 明朝"/>
        </w:rPr>
        <w:t>提出された申請書等は返却しません。</w:t>
      </w:r>
    </w:p>
    <w:p w:rsidR="00DC432F" w:rsidRDefault="00DC432F" w:rsidP="00DC432F">
      <w:pPr>
        <w:rPr>
          <w:rFonts w:ascii="ＭＳ 明朝" w:eastAsia="ＭＳ 明朝" w:hAnsi="ＭＳ 明朝"/>
        </w:rPr>
      </w:pPr>
    </w:p>
    <w:p w:rsidR="00DC432F" w:rsidRDefault="00DC432F" w:rsidP="00DC432F">
      <w:pPr>
        <w:rPr>
          <w:rFonts w:ascii="ＭＳ 明朝" w:eastAsia="ＭＳ 明朝" w:hAnsi="ＭＳ 明朝"/>
        </w:rPr>
      </w:pPr>
      <w:r>
        <w:rPr>
          <w:rFonts w:ascii="ＭＳ 明朝" w:eastAsia="ＭＳ 明朝" w:hAnsi="ＭＳ 明朝" w:hint="eastAsia"/>
        </w:rPr>
        <w:t xml:space="preserve">４　</w:t>
      </w:r>
      <w:r w:rsidRPr="0069578D">
        <w:rPr>
          <w:rFonts w:ascii="ＭＳ 明朝" w:eastAsia="ＭＳ 明朝" w:hAnsi="ＭＳ 明朝"/>
        </w:rPr>
        <w:t>入札参加資格確認結果の通知</w:t>
      </w:r>
    </w:p>
    <w:p w:rsidR="00DC432F" w:rsidRPr="0069578D" w:rsidRDefault="00DC432F" w:rsidP="00DC432F">
      <w:pPr>
        <w:ind w:left="630" w:hangingChars="300" w:hanging="630"/>
        <w:rPr>
          <w:rFonts w:ascii="ＭＳ 明朝" w:eastAsia="ＭＳ 明朝" w:hAnsi="ＭＳ 明朝"/>
        </w:rPr>
      </w:pPr>
      <w:r w:rsidRPr="0069578D">
        <w:rPr>
          <w:rFonts w:ascii="ＭＳ 明朝" w:eastAsia="ＭＳ 明朝" w:hAnsi="ＭＳ 明朝"/>
        </w:rPr>
        <w:t>（１）</w:t>
      </w:r>
      <w:r>
        <w:rPr>
          <w:rFonts w:ascii="ＭＳ 明朝" w:eastAsia="ＭＳ 明朝" w:hAnsi="ＭＳ 明朝" w:hint="eastAsia"/>
        </w:rPr>
        <w:t xml:space="preserve">　</w:t>
      </w:r>
      <w:r w:rsidRPr="0069578D">
        <w:rPr>
          <w:rFonts w:ascii="ＭＳ 明朝" w:eastAsia="ＭＳ 明朝" w:hAnsi="ＭＳ 明朝"/>
        </w:rPr>
        <w:t>入札参加資格</w:t>
      </w:r>
      <w:r>
        <w:rPr>
          <w:rFonts w:ascii="ＭＳ 明朝" w:eastAsia="ＭＳ 明朝" w:hAnsi="ＭＳ 明朝" w:hint="eastAsia"/>
        </w:rPr>
        <w:t>確認</w:t>
      </w:r>
      <w:r w:rsidRPr="0069578D">
        <w:rPr>
          <w:rFonts w:ascii="ＭＳ 明朝" w:eastAsia="ＭＳ 明朝" w:hAnsi="ＭＳ 明朝"/>
        </w:rPr>
        <w:t xml:space="preserve">申請書類を提出した者のうち、資格が確認できた者に対しては、入札参加資格がある旨を、資格が確認できなかった者に対しては、入札参加資格がない旨及びその理由を書面により通知します。 </w:t>
      </w:r>
    </w:p>
    <w:p w:rsidR="00DC432F" w:rsidRDefault="00DC432F" w:rsidP="00DC432F">
      <w:pPr>
        <w:ind w:left="630" w:hangingChars="300" w:hanging="630"/>
        <w:rPr>
          <w:rFonts w:ascii="ＭＳ 明朝" w:eastAsia="ＭＳ 明朝" w:hAnsi="ＭＳ 明朝"/>
        </w:rPr>
      </w:pPr>
      <w:r w:rsidRPr="0069578D">
        <w:rPr>
          <w:rFonts w:ascii="ＭＳ 明朝" w:eastAsia="ＭＳ 明朝" w:hAnsi="ＭＳ 明朝" w:hint="eastAsia"/>
        </w:rPr>
        <w:t>（２）</w:t>
      </w:r>
      <w:r>
        <w:rPr>
          <w:rFonts w:ascii="ＭＳ 明朝" w:eastAsia="ＭＳ 明朝" w:hAnsi="ＭＳ 明朝" w:hint="eastAsia"/>
        </w:rPr>
        <w:t xml:space="preserve">　</w:t>
      </w:r>
      <w:r w:rsidRPr="0069578D">
        <w:rPr>
          <w:rFonts w:ascii="ＭＳ 明朝" w:eastAsia="ＭＳ 明朝" w:hAnsi="ＭＳ 明朝"/>
        </w:rPr>
        <w:t>入札参加資格がない旨の通知を受理した者は、通知日から起算して３日（</w:t>
      </w:r>
      <w:r>
        <w:rPr>
          <w:rFonts w:ascii="ＭＳ 明朝" w:eastAsia="ＭＳ 明朝" w:hAnsi="ＭＳ 明朝" w:hint="eastAsia"/>
        </w:rPr>
        <w:t>土曜</w:t>
      </w:r>
      <w:r w:rsidRPr="0069578D">
        <w:rPr>
          <w:rFonts w:ascii="ＭＳ 明朝" w:eastAsia="ＭＳ 明朝" w:hAnsi="ＭＳ 明朝"/>
        </w:rPr>
        <w:t>、日曜</w:t>
      </w:r>
      <w:r>
        <w:rPr>
          <w:rFonts w:ascii="ＭＳ 明朝" w:eastAsia="ＭＳ 明朝" w:hAnsi="ＭＳ 明朝" w:hint="eastAsia"/>
        </w:rPr>
        <w:t>及び</w:t>
      </w:r>
      <w:r>
        <w:rPr>
          <w:rFonts w:ascii="ＭＳ 明朝" w:eastAsia="ＭＳ 明朝" w:hAnsi="ＭＳ 明朝"/>
        </w:rPr>
        <w:t>祝祭日を除く。）以内に、同通知書を</w:t>
      </w:r>
      <w:r>
        <w:rPr>
          <w:rFonts w:ascii="ＭＳ 明朝" w:eastAsia="ＭＳ 明朝" w:hAnsi="ＭＳ 明朝" w:hint="eastAsia"/>
        </w:rPr>
        <w:t>３</w:t>
      </w:r>
      <w:r w:rsidRPr="0069578D">
        <w:rPr>
          <w:rFonts w:ascii="ＭＳ 明朝" w:eastAsia="ＭＳ 明朝" w:hAnsi="ＭＳ 明朝"/>
        </w:rPr>
        <w:t xml:space="preserve">の書類の提出先に持参して説明を求めることができます。 </w:t>
      </w:r>
    </w:p>
    <w:p w:rsidR="00DC432F" w:rsidRPr="00DC432F" w:rsidRDefault="00DC432F" w:rsidP="00DC432F">
      <w:pPr>
        <w:rPr>
          <w:rFonts w:ascii="ＭＳ 明朝" w:eastAsia="ＭＳ 明朝" w:hAnsi="ＭＳ 明朝"/>
        </w:rPr>
      </w:pPr>
    </w:p>
    <w:p w:rsidR="001541B9" w:rsidRDefault="00DC432F" w:rsidP="001541B9">
      <w:pPr>
        <w:rPr>
          <w:rFonts w:ascii="ＭＳ 明朝" w:eastAsia="ＭＳ 明朝" w:hAnsi="ＭＳ 明朝"/>
        </w:rPr>
      </w:pPr>
      <w:r>
        <w:rPr>
          <w:rFonts w:ascii="ＭＳ 明朝" w:eastAsia="ＭＳ 明朝" w:hAnsi="ＭＳ 明朝" w:hint="eastAsia"/>
        </w:rPr>
        <w:lastRenderedPageBreak/>
        <w:t>５</w:t>
      </w:r>
      <w:r w:rsidR="001541B9" w:rsidRPr="0069578D">
        <w:rPr>
          <w:rFonts w:ascii="ＭＳ 明朝" w:eastAsia="ＭＳ 明朝" w:hAnsi="ＭＳ 明朝"/>
        </w:rPr>
        <w:t xml:space="preserve"> 入札方法</w:t>
      </w:r>
      <w:r w:rsidR="001541B9">
        <w:rPr>
          <w:rFonts w:ascii="ＭＳ 明朝" w:eastAsia="ＭＳ 明朝" w:hAnsi="ＭＳ 明朝" w:hint="eastAsia"/>
        </w:rPr>
        <w:t>についての補足事項</w:t>
      </w:r>
    </w:p>
    <w:p w:rsidR="00DC432F" w:rsidRDefault="00DC432F" w:rsidP="00DC432F">
      <w:pPr>
        <w:ind w:leftChars="50" w:left="630" w:hangingChars="250" w:hanging="525"/>
        <w:rPr>
          <w:rFonts w:ascii="ＭＳ 明朝" w:eastAsia="ＭＳ 明朝" w:hAnsi="ＭＳ 明朝"/>
        </w:rPr>
      </w:pPr>
      <w:r>
        <w:rPr>
          <w:rFonts w:ascii="ＭＳ 明朝" w:eastAsia="ＭＳ 明朝" w:hAnsi="ＭＳ 明朝"/>
        </w:rPr>
        <w:t>（</w:t>
      </w:r>
      <w:r>
        <w:rPr>
          <w:rFonts w:ascii="ＭＳ 明朝" w:eastAsia="ＭＳ 明朝" w:hAnsi="ＭＳ 明朝" w:hint="eastAsia"/>
        </w:rPr>
        <w:t>１</w:t>
      </w:r>
      <w:r w:rsidRPr="0069578D">
        <w:rPr>
          <w:rFonts w:ascii="ＭＳ 明朝" w:eastAsia="ＭＳ 明朝" w:hAnsi="ＭＳ 明朝"/>
        </w:rPr>
        <w:t>）</w:t>
      </w:r>
      <w:r>
        <w:rPr>
          <w:rFonts w:ascii="ＭＳ 明朝" w:eastAsia="ＭＳ 明朝" w:hAnsi="ＭＳ 明朝" w:hint="eastAsia"/>
        </w:rPr>
        <w:t xml:space="preserve">　入札書の作成</w:t>
      </w:r>
    </w:p>
    <w:p w:rsidR="00DC432F" w:rsidRDefault="00DC432F" w:rsidP="00DC432F">
      <w:pPr>
        <w:ind w:leftChars="350" w:left="735"/>
        <w:rPr>
          <w:rFonts w:ascii="ＭＳ 明朝" w:eastAsia="ＭＳ 明朝" w:hAnsi="ＭＳ 明朝"/>
        </w:rPr>
      </w:pPr>
      <w:r w:rsidRPr="0069578D">
        <w:rPr>
          <w:rFonts w:ascii="ＭＳ 明朝" w:eastAsia="ＭＳ 明朝" w:hAnsi="ＭＳ 明朝"/>
        </w:rPr>
        <w:t xml:space="preserve">  </w:t>
      </w:r>
      <w:r>
        <w:rPr>
          <w:rFonts w:ascii="ＭＳ 明朝" w:eastAsia="ＭＳ 明朝" w:hAnsi="ＭＳ 明朝" w:hint="eastAsia"/>
        </w:rPr>
        <w:t>入札書は、様式３により作成してください。なお、入札書の作成日は、入札参加資格確認通知の日から入札日までの間の日を記入してください。</w:t>
      </w:r>
    </w:p>
    <w:p w:rsidR="001541B9" w:rsidRDefault="001541B9" w:rsidP="001541B9">
      <w:pPr>
        <w:ind w:firstLineChars="50" w:firstLine="105"/>
        <w:rPr>
          <w:rFonts w:ascii="ＭＳ 明朝" w:eastAsia="ＭＳ 明朝" w:hAnsi="ＭＳ 明朝"/>
        </w:rPr>
      </w:pPr>
      <w:r>
        <w:rPr>
          <w:rFonts w:ascii="ＭＳ 明朝" w:eastAsia="ＭＳ 明朝" w:hAnsi="ＭＳ 明朝"/>
        </w:rPr>
        <w:t>（</w:t>
      </w:r>
      <w:r w:rsidR="00DC432F">
        <w:rPr>
          <w:rFonts w:ascii="ＭＳ 明朝" w:eastAsia="ＭＳ 明朝" w:hAnsi="ＭＳ 明朝" w:hint="eastAsia"/>
        </w:rPr>
        <w:t>２</w:t>
      </w:r>
      <w:r w:rsidRPr="0069578D">
        <w:rPr>
          <w:rFonts w:ascii="ＭＳ 明朝" w:eastAsia="ＭＳ 明朝" w:hAnsi="ＭＳ 明朝"/>
        </w:rPr>
        <w:t>）</w:t>
      </w:r>
      <w:r>
        <w:rPr>
          <w:rFonts w:ascii="ＭＳ 明朝" w:eastAsia="ＭＳ 明朝" w:hAnsi="ＭＳ 明朝" w:hint="eastAsia"/>
        </w:rPr>
        <w:t xml:space="preserve">　</w:t>
      </w:r>
      <w:r w:rsidRPr="0069578D">
        <w:rPr>
          <w:rFonts w:ascii="ＭＳ 明朝" w:eastAsia="ＭＳ 明朝" w:hAnsi="ＭＳ 明朝"/>
        </w:rPr>
        <w:t>入札回数</w:t>
      </w:r>
      <w:r>
        <w:rPr>
          <w:rFonts w:ascii="ＭＳ 明朝" w:eastAsia="ＭＳ 明朝" w:hAnsi="ＭＳ 明朝" w:hint="eastAsia"/>
        </w:rPr>
        <w:t>等</w:t>
      </w:r>
    </w:p>
    <w:p w:rsidR="001541B9" w:rsidRDefault="001541B9" w:rsidP="001541B9">
      <w:pPr>
        <w:ind w:leftChars="350" w:left="735"/>
        <w:rPr>
          <w:rFonts w:ascii="ＭＳ 明朝" w:eastAsia="ＭＳ 明朝" w:hAnsi="ＭＳ 明朝"/>
        </w:rPr>
      </w:pPr>
      <w:r w:rsidRPr="0069578D">
        <w:rPr>
          <w:rFonts w:ascii="ＭＳ 明朝" w:eastAsia="ＭＳ 明朝" w:hAnsi="ＭＳ 明朝"/>
        </w:rPr>
        <w:t xml:space="preserve">  </w:t>
      </w:r>
      <w:r>
        <w:rPr>
          <w:rFonts w:ascii="ＭＳ 明朝" w:eastAsia="ＭＳ 明朝" w:hAnsi="ＭＳ 明朝" w:hint="eastAsia"/>
        </w:rPr>
        <w:t>入札書は、様式３によることとし、</w:t>
      </w:r>
      <w:r>
        <w:rPr>
          <w:rFonts w:ascii="ＭＳ 明朝" w:eastAsia="ＭＳ 明朝" w:hAnsi="ＭＳ 明朝"/>
        </w:rPr>
        <w:t>２回を限度と</w:t>
      </w:r>
      <w:r>
        <w:rPr>
          <w:rFonts w:ascii="ＭＳ 明朝" w:eastAsia="ＭＳ 明朝" w:hAnsi="ＭＳ 明朝" w:hint="eastAsia"/>
        </w:rPr>
        <w:t>する</w:t>
      </w:r>
      <w:r w:rsidRPr="0069578D">
        <w:rPr>
          <w:rFonts w:ascii="ＭＳ 明朝" w:eastAsia="ＭＳ 明朝" w:hAnsi="ＭＳ 明朝"/>
        </w:rPr>
        <w:t>。なお、１回目の入札において、予定価格の制限の範囲内の価</w:t>
      </w:r>
      <w:r>
        <w:rPr>
          <w:rFonts w:ascii="ＭＳ 明朝" w:eastAsia="ＭＳ 明朝" w:hAnsi="ＭＳ 明朝"/>
        </w:rPr>
        <w:t>格の入札がない場合は、直ちに再入札（２回目）を行う場合があ</w:t>
      </w:r>
      <w:r>
        <w:rPr>
          <w:rFonts w:ascii="ＭＳ 明朝" w:eastAsia="ＭＳ 明朝" w:hAnsi="ＭＳ 明朝" w:hint="eastAsia"/>
        </w:rPr>
        <w:t>る</w:t>
      </w:r>
      <w:r w:rsidRPr="0069578D">
        <w:rPr>
          <w:rFonts w:ascii="ＭＳ 明朝" w:eastAsia="ＭＳ 明朝" w:hAnsi="ＭＳ 明朝"/>
        </w:rPr>
        <w:t xml:space="preserve">。 </w:t>
      </w:r>
    </w:p>
    <w:p w:rsidR="001541B9" w:rsidRDefault="001541B9" w:rsidP="001541B9">
      <w:pPr>
        <w:ind w:firstLineChars="50" w:firstLine="105"/>
        <w:rPr>
          <w:rFonts w:ascii="ＭＳ 明朝" w:eastAsia="ＭＳ 明朝" w:hAnsi="ＭＳ 明朝"/>
        </w:rPr>
      </w:pPr>
      <w:r>
        <w:rPr>
          <w:rFonts w:ascii="ＭＳ 明朝" w:eastAsia="ＭＳ 明朝" w:hAnsi="ＭＳ 明朝" w:hint="eastAsia"/>
        </w:rPr>
        <w:t>（</w:t>
      </w:r>
      <w:r w:rsidR="00DC432F">
        <w:rPr>
          <w:rFonts w:ascii="ＭＳ 明朝" w:eastAsia="ＭＳ 明朝" w:hAnsi="ＭＳ 明朝" w:hint="eastAsia"/>
        </w:rPr>
        <w:t>３</w:t>
      </w:r>
      <w:r>
        <w:rPr>
          <w:rFonts w:ascii="ＭＳ 明朝" w:eastAsia="ＭＳ 明朝" w:hAnsi="ＭＳ 明朝" w:hint="eastAsia"/>
        </w:rPr>
        <w:t xml:space="preserve">）　</w:t>
      </w:r>
      <w:r w:rsidRPr="0069578D">
        <w:rPr>
          <w:rFonts w:ascii="ＭＳ 明朝" w:eastAsia="ＭＳ 明朝" w:hAnsi="ＭＳ 明朝"/>
        </w:rPr>
        <w:t>郵便による入札</w:t>
      </w:r>
      <w:r>
        <w:rPr>
          <w:rFonts w:ascii="ＭＳ 明朝" w:eastAsia="ＭＳ 明朝" w:hAnsi="ＭＳ 明朝" w:hint="eastAsia"/>
        </w:rPr>
        <w:t xml:space="preserve">　</w:t>
      </w:r>
    </w:p>
    <w:p w:rsidR="00DC432F" w:rsidRPr="00BA12FB" w:rsidRDefault="00DC432F" w:rsidP="00DC432F">
      <w:pPr>
        <w:ind w:firstLineChars="350" w:firstLine="735"/>
        <w:rPr>
          <w:rFonts w:ascii="ＭＳ 明朝" w:eastAsia="ＭＳ 明朝" w:hAnsi="ＭＳ 明朝"/>
        </w:rPr>
      </w:pPr>
      <w:r>
        <w:rPr>
          <w:rFonts w:ascii="ＭＳ 明朝" w:eastAsia="ＭＳ 明朝" w:hAnsi="ＭＳ 明朝" w:hint="eastAsia"/>
        </w:rPr>
        <w:t>ア</w:t>
      </w:r>
      <w:r w:rsidRPr="00BA12FB">
        <w:rPr>
          <w:rFonts w:ascii="ＭＳ 明朝" w:eastAsia="ＭＳ 明朝" w:hAnsi="ＭＳ 明朝" w:hint="eastAsia"/>
        </w:rPr>
        <w:t xml:space="preserve">　</w:t>
      </w:r>
      <w:r w:rsidRPr="00BA12FB">
        <w:rPr>
          <w:rFonts w:ascii="ＭＳ 明朝" w:eastAsia="ＭＳ 明朝" w:hAnsi="ＭＳ 明朝"/>
        </w:rPr>
        <w:t>郵便による入札書の提出場所</w:t>
      </w:r>
      <w:r w:rsidRPr="00BA12FB">
        <w:rPr>
          <w:rFonts w:ascii="ＭＳ 明朝" w:eastAsia="ＭＳ 明朝" w:hAnsi="ＭＳ 明朝" w:hint="eastAsia"/>
        </w:rPr>
        <w:t>は、次のとおりとします。</w:t>
      </w:r>
    </w:p>
    <w:p w:rsidR="00DC432F" w:rsidRDefault="00DC432F" w:rsidP="00DC432F">
      <w:pPr>
        <w:rPr>
          <w:rFonts w:ascii="ＭＳ 明朝" w:eastAsia="ＭＳ 明朝" w:hAnsi="ＭＳ 明朝"/>
        </w:rPr>
      </w:pPr>
      <w:r w:rsidRPr="00BA12FB">
        <w:rPr>
          <w:rFonts w:ascii="ＭＳ 明朝" w:eastAsia="ＭＳ 明朝" w:hAnsi="ＭＳ 明朝" w:hint="eastAsia"/>
        </w:rPr>
        <w:t xml:space="preserve">　　　　</w:t>
      </w:r>
      <w:r>
        <w:rPr>
          <w:rFonts w:ascii="ＭＳ 明朝" w:eastAsia="ＭＳ 明朝" w:hAnsi="ＭＳ 明朝" w:hint="eastAsia"/>
        </w:rPr>
        <w:t xml:space="preserve">　</w:t>
      </w:r>
      <w:r w:rsidRPr="00BA12FB">
        <w:rPr>
          <w:rFonts w:ascii="ＭＳ 明朝" w:eastAsia="ＭＳ 明朝" w:hAnsi="ＭＳ 明朝" w:hint="eastAsia"/>
        </w:rPr>
        <w:t>〒６３３－１３０２　奈良県宇陀郡御杖村菅野３６８</w:t>
      </w:r>
      <w:r>
        <w:rPr>
          <w:rFonts w:ascii="ＭＳ 明朝" w:eastAsia="ＭＳ 明朝" w:hAnsi="ＭＳ 明朝" w:hint="eastAsia"/>
        </w:rPr>
        <w:t>番地</w:t>
      </w:r>
      <w:r w:rsidRPr="00BA12FB">
        <w:rPr>
          <w:rFonts w:ascii="ＭＳ 明朝" w:eastAsia="ＭＳ 明朝" w:hAnsi="ＭＳ 明朝" w:hint="eastAsia"/>
        </w:rPr>
        <w:t xml:space="preserve">　　御杖村　出納室</w:t>
      </w:r>
    </w:p>
    <w:p w:rsidR="00DC432F" w:rsidRPr="00BA12FB" w:rsidRDefault="00DC432F" w:rsidP="00DC432F">
      <w:pPr>
        <w:ind w:leftChars="350" w:left="945" w:hangingChars="100" w:hanging="210"/>
        <w:rPr>
          <w:rFonts w:ascii="ＭＳ 明朝" w:eastAsia="ＭＳ 明朝" w:hAnsi="ＭＳ 明朝"/>
        </w:rPr>
      </w:pPr>
      <w:r>
        <w:rPr>
          <w:rFonts w:ascii="ＭＳ 明朝" w:eastAsia="ＭＳ 明朝" w:hAnsi="ＭＳ 明朝" w:hint="eastAsia"/>
        </w:rPr>
        <w:t>イ</w:t>
      </w:r>
      <w:r w:rsidRPr="00BA12FB">
        <w:rPr>
          <w:rFonts w:ascii="ＭＳ 明朝" w:eastAsia="ＭＳ 明朝" w:hAnsi="ＭＳ 明朝" w:hint="eastAsia"/>
        </w:rPr>
        <w:t xml:space="preserve">　</w:t>
      </w:r>
      <w:r w:rsidRPr="00BA12FB">
        <w:rPr>
          <w:rFonts w:ascii="ＭＳ 明朝" w:eastAsia="ＭＳ 明朝" w:hAnsi="ＭＳ 明朝"/>
        </w:rPr>
        <w:t>予定価格の制限</w:t>
      </w:r>
      <w:r w:rsidRPr="0075797E">
        <w:rPr>
          <w:rFonts w:ascii="ＭＳ 明朝" w:eastAsia="ＭＳ 明朝" w:hAnsi="ＭＳ 明朝"/>
          <w:color w:val="000000" w:themeColor="text1"/>
        </w:rPr>
        <w:t>の範囲内の</w:t>
      </w:r>
      <w:r w:rsidRPr="00BA12FB">
        <w:rPr>
          <w:rFonts w:ascii="ＭＳ 明朝" w:eastAsia="ＭＳ 明朝" w:hAnsi="ＭＳ 明朝"/>
        </w:rPr>
        <w:t>価格の入札がない場合は、直ちに再入札（２回目）を行う場合がありますので、入札書は、初度（１回目）の入札に係る入札書と再入札（２回目）に係る入札書の郵便による差し出しを認めるものと</w:t>
      </w:r>
      <w:r w:rsidRPr="00BA12FB">
        <w:rPr>
          <w:rFonts w:ascii="ＭＳ 明朝" w:eastAsia="ＭＳ 明朝" w:hAnsi="ＭＳ 明朝" w:hint="eastAsia"/>
        </w:rPr>
        <w:t>します</w:t>
      </w:r>
      <w:r w:rsidRPr="00BA12FB">
        <w:rPr>
          <w:rFonts w:ascii="ＭＳ 明朝" w:eastAsia="ＭＳ 明朝" w:hAnsi="ＭＳ 明朝"/>
        </w:rPr>
        <w:t>。</w:t>
      </w:r>
    </w:p>
    <w:p w:rsidR="00DC432F" w:rsidRPr="00BF0F01" w:rsidRDefault="00DC432F" w:rsidP="00DC432F">
      <w:pPr>
        <w:ind w:leftChars="300" w:left="840" w:hangingChars="100" w:hanging="210"/>
        <w:rPr>
          <w:rFonts w:ascii="ＭＳ 明朝" w:eastAsia="ＭＳ 明朝" w:hAnsi="ＭＳ 明朝"/>
          <w:sz w:val="18"/>
          <w:szCs w:val="18"/>
          <w:bdr w:val="single" w:sz="4" w:space="0" w:color="auto"/>
          <w:shd w:val="clear" w:color="auto" w:fill="F7CAAC" w:themeFill="accent2" w:themeFillTint="66"/>
        </w:rPr>
      </w:pPr>
      <w:r w:rsidRPr="00BA12FB">
        <w:rPr>
          <w:rFonts w:ascii="ＭＳ 明朝" w:eastAsia="ＭＳ 明朝" w:hAnsi="ＭＳ 明朝"/>
        </w:rPr>
        <w:t xml:space="preserve"> </w:t>
      </w:r>
      <w:r>
        <w:rPr>
          <w:rFonts w:ascii="ＭＳ 明朝" w:eastAsia="ＭＳ 明朝" w:hAnsi="ＭＳ 明朝" w:hint="eastAsia"/>
        </w:rPr>
        <w:t>ウ</w:t>
      </w:r>
      <w:r w:rsidRPr="00BA12FB">
        <w:rPr>
          <w:rFonts w:ascii="ＭＳ 明朝" w:eastAsia="ＭＳ 明朝" w:hAnsi="ＭＳ 明朝" w:hint="eastAsia"/>
        </w:rPr>
        <w:t xml:space="preserve">　</w:t>
      </w:r>
      <w:r w:rsidRPr="00BA12FB">
        <w:rPr>
          <w:rFonts w:ascii="ＭＳ 明朝" w:eastAsia="ＭＳ 明朝" w:hAnsi="ＭＳ 明朝"/>
        </w:rPr>
        <w:t>初度入札に係る入札書と共に再度入札に係る入札書を書留郵便で差し出す場合は、 初度入札に係る入札書と再度入札</w:t>
      </w:r>
      <w:r w:rsidRPr="00BA12FB">
        <w:rPr>
          <w:rFonts w:ascii="ＭＳ 明朝" w:eastAsia="ＭＳ 明朝" w:hAnsi="ＭＳ 明朝" w:hint="eastAsia"/>
        </w:rPr>
        <w:t>に係る入札書（又は再度入札辞退を含む）を別々に封緘し、封書の表面に「</w:t>
      </w:r>
      <w:r w:rsidR="00B90432">
        <w:rPr>
          <w:rFonts w:ascii="ＭＳ 明朝" w:eastAsia="ＭＳ 明朝" w:hAnsi="ＭＳ 明朝" w:hint="eastAsia"/>
        </w:rPr>
        <w:t>令和８年度</w:t>
      </w:r>
      <w:r>
        <w:rPr>
          <w:rFonts w:ascii="ＭＳ 明朝" w:eastAsia="ＭＳ 明朝" w:hAnsi="ＭＳ 明朝" w:hint="eastAsia"/>
        </w:rPr>
        <w:t>菅野地区配水管布設替工事監理業務委託</w:t>
      </w:r>
      <w:r w:rsidRPr="00BA12FB">
        <w:rPr>
          <w:rFonts w:ascii="ＭＳ 明朝" w:eastAsia="ＭＳ 明朝" w:hAnsi="ＭＳ 明朝"/>
        </w:rPr>
        <w:t>に係る入札書（初度入札）」および「</w:t>
      </w:r>
      <w:r w:rsidR="00B90432">
        <w:rPr>
          <w:rFonts w:ascii="ＭＳ 明朝" w:eastAsia="ＭＳ 明朝" w:hAnsi="ＭＳ 明朝" w:hint="eastAsia"/>
        </w:rPr>
        <w:t>令和８年度</w:t>
      </w:r>
      <w:r>
        <w:rPr>
          <w:rFonts w:ascii="ＭＳ 明朝" w:eastAsia="ＭＳ 明朝" w:hAnsi="ＭＳ 明朝" w:hint="eastAsia"/>
        </w:rPr>
        <w:t>菅野地区配水管布設替工事監理業務委託</w:t>
      </w:r>
      <w:r w:rsidRPr="00BA12FB">
        <w:rPr>
          <w:rFonts w:ascii="ＭＳ 明朝" w:eastAsia="ＭＳ 明朝" w:hAnsi="ＭＳ 明朝"/>
        </w:rPr>
        <w:t>に係る入札書（再度入札）」（又は「再度入札辞退」</w:t>
      </w:r>
      <w:r w:rsidRPr="00BA12FB">
        <w:rPr>
          <w:rFonts w:ascii="ＭＳ 明朝" w:eastAsia="ＭＳ 明朝" w:hAnsi="ＭＳ 明朝" w:hint="eastAsia"/>
        </w:rPr>
        <w:t>（様式５）</w:t>
      </w:r>
      <w:r w:rsidRPr="00BA12FB">
        <w:rPr>
          <w:rFonts w:ascii="ＭＳ 明朝" w:eastAsia="ＭＳ 明朝" w:hAnsi="ＭＳ 明朝"/>
        </w:rPr>
        <w:t>）と各々朱書して、</w:t>
      </w:r>
      <w:r w:rsidRPr="00BA12FB">
        <w:rPr>
          <w:rFonts w:ascii="ＭＳ 明朝" w:eastAsia="ＭＳ 明朝" w:hAnsi="ＭＳ 明朝" w:hint="eastAsia"/>
        </w:rPr>
        <w:t>入札日の前日</w:t>
      </w:r>
      <w:r w:rsidRPr="00BA12FB">
        <w:rPr>
          <w:rFonts w:ascii="ＭＳ 明朝" w:eastAsia="ＭＳ 明朝" w:hAnsi="ＭＳ 明朝"/>
        </w:rPr>
        <w:t>までに到着するようにしてください。</w:t>
      </w:r>
    </w:p>
    <w:p w:rsidR="00DC432F" w:rsidRPr="00BA12FB" w:rsidRDefault="00DC432F" w:rsidP="00DC432F">
      <w:pPr>
        <w:ind w:leftChars="300" w:left="840" w:hangingChars="100" w:hanging="210"/>
        <w:rPr>
          <w:rFonts w:ascii="ＭＳ 明朝" w:eastAsia="ＭＳ 明朝" w:hAnsi="ＭＳ 明朝"/>
        </w:rPr>
      </w:pPr>
      <w:r w:rsidRPr="00BA12FB">
        <w:rPr>
          <w:rFonts w:ascii="ＭＳ 明朝" w:eastAsia="ＭＳ 明朝" w:hAnsi="ＭＳ 明朝"/>
        </w:rPr>
        <w:t xml:space="preserve"> </w:t>
      </w:r>
      <w:r>
        <w:rPr>
          <w:rFonts w:ascii="ＭＳ 明朝" w:eastAsia="ＭＳ 明朝" w:hAnsi="ＭＳ 明朝" w:hint="eastAsia"/>
        </w:rPr>
        <w:t>エ</w:t>
      </w:r>
      <w:r w:rsidRPr="00BA12FB">
        <w:rPr>
          <w:rFonts w:ascii="ＭＳ 明朝" w:eastAsia="ＭＳ 明朝" w:hAnsi="ＭＳ 明朝" w:hint="eastAsia"/>
        </w:rPr>
        <w:t xml:space="preserve">　</w:t>
      </w:r>
      <w:r w:rsidRPr="00BA12FB">
        <w:rPr>
          <w:rFonts w:ascii="ＭＳ 明朝" w:eastAsia="ＭＳ 明朝" w:hAnsi="ＭＳ 明朝"/>
        </w:rPr>
        <w:t>再度入札を行うこととなった際に、初度入札に係る入札書のみ郵送されてい</w:t>
      </w:r>
      <w:r w:rsidRPr="00BA12FB">
        <w:rPr>
          <w:rFonts w:ascii="ＭＳ 明朝" w:eastAsia="ＭＳ 明朝" w:hAnsi="ＭＳ 明朝" w:hint="eastAsia"/>
        </w:rPr>
        <w:t>る</w:t>
      </w:r>
      <w:r w:rsidRPr="00BA12FB">
        <w:rPr>
          <w:rFonts w:ascii="ＭＳ 明朝" w:eastAsia="ＭＳ 明朝" w:hAnsi="ＭＳ 明朝"/>
        </w:rPr>
        <w:t>ときは、再度入札を辞退したものとします。</w:t>
      </w:r>
    </w:p>
    <w:p w:rsidR="001541B9" w:rsidRPr="0069578D" w:rsidRDefault="00DC432F" w:rsidP="00DC432F">
      <w:pPr>
        <w:ind w:leftChars="300" w:left="840" w:hangingChars="100" w:hanging="210"/>
        <w:rPr>
          <w:rFonts w:ascii="ＭＳ 明朝" w:eastAsia="ＭＳ 明朝" w:hAnsi="ＭＳ 明朝"/>
        </w:rPr>
      </w:pPr>
      <w:r w:rsidRPr="00BA12FB">
        <w:rPr>
          <w:rFonts w:ascii="ＭＳ 明朝" w:eastAsia="ＭＳ 明朝" w:hAnsi="ＭＳ 明朝"/>
        </w:rPr>
        <w:t xml:space="preserve"> </w:t>
      </w:r>
      <w:r>
        <w:rPr>
          <w:rFonts w:ascii="ＭＳ 明朝" w:eastAsia="ＭＳ 明朝" w:hAnsi="ＭＳ 明朝" w:hint="eastAsia"/>
        </w:rPr>
        <w:t>オ</w:t>
      </w:r>
      <w:r w:rsidRPr="00BA12FB">
        <w:rPr>
          <w:rFonts w:ascii="ＭＳ 明朝" w:eastAsia="ＭＳ 明朝" w:hAnsi="ＭＳ 明朝" w:hint="eastAsia"/>
        </w:rPr>
        <w:t xml:space="preserve">　</w:t>
      </w:r>
      <w:r w:rsidRPr="00BA12FB">
        <w:rPr>
          <w:rFonts w:ascii="ＭＳ 明朝" w:eastAsia="ＭＳ 明朝" w:hAnsi="ＭＳ 明朝"/>
        </w:rPr>
        <w:t>封書が初度又は再度の明記の区別なく２通郵送されたとき、又はそれぞれの入札書が１通に封緘され</w:t>
      </w:r>
      <w:r w:rsidRPr="00BA12FB">
        <w:rPr>
          <w:rFonts w:ascii="ＭＳ 明朝" w:eastAsia="ＭＳ 明朝" w:hAnsi="ＭＳ 明朝" w:hint="eastAsia"/>
        </w:rPr>
        <w:t>て郵送されたときは、同一入札者がなした２以上の入札に該当</w:t>
      </w:r>
      <w:r w:rsidRPr="00BA12FB">
        <w:rPr>
          <w:rFonts w:ascii="ＭＳ 明朝" w:eastAsia="ＭＳ 明朝" w:hAnsi="ＭＳ 明朝"/>
        </w:rPr>
        <w:t xml:space="preserve">するものとし、無効の扱いとなります。なお、初度入札で落札者が決定し、郵送された再度入札に係る入札書が不用となった場合は返送します。 </w:t>
      </w:r>
    </w:p>
    <w:p w:rsidR="001541B9" w:rsidRPr="0069578D" w:rsidRDefault="001541B9" w:rsidP="00940C4F">
      <w:pPr>
        <w:ind w:firstLineChars="300" w:firstLine="630"/>
        <w:rPr>
          <w:rFonts w:ascii="ＭＳ 明朝" w:eastAsia="ＭＳ 明朝" w:hAnsi="ＭＳ 明朝"/>
        </w:rPr>
      </w:pPr>
    </w:p>
    <w:p w:rsidR="00DC432F" w:rsidRDefault="00DC432F" w:rsidP="00DC432F">
      <w:pPr>
        <w:rPr>
          <w:rFonts w:ascii="ＭＳ 明朝" w:eastAsia="ＭＳ 明朝" w:hAnsi="ＭＳ 明朝"/>
        </w:rPr>
      </w:pPr>
      <w:r>
        <w:rPr>
          <w:rFonts w:ascii="ＭＳ 明朝" w:eastAsia="ＭＳ 明朝" w:hAnsi="ＭＳ 明朝" w:hint="eastAsia"/>
        </w:rPr>
        <w:t xml:space="preserve">６　</w:t>
      </w:r>
      <w:r w:rsidRPr="0069578D">
        <w:rPr>
          <w:rFonts w:ascii="ＭＳ 明朝" w:eastAsia="ＭＳ 明朝" w:hAnsi="ＭＳ 明朝"/>
        </w:rPr>
        <w:t xml:space="preserve">落札者の決定方法等 </w:t>
      </w:r>
    </w:p>
    <w:p w:rsidR="00DC432F" w:rsidRPr="000B38DE" w:rsidRDefault="00DC432F" w:rsidP="00DC432F">
      <w:pPr>
        <w:pStyle w:val="aa"/>
        <w:numPr>
          <w:ilvl w:val="0"/>
          <w:numId w:val="3"/>
        </w:numPr>
        <w:ind w:leftChars="0"/>
        <w:rPr>
          <w:rFonts w:ascii="ＭＳ 明朝" w:eastAsia="ＭＳ 明朝" w:hAnsi="ＭＳ 明朝"/>
        </w:rPr>
      </w:pPr>
      <w:r w:rsidRPr="008C2342">
        <w:rPr>
          <w:rFonts w:ascii="ＭＳ 明朝" w:eastAsia="ＭＳ 明朝" w:hAnsi="ＭＳ 明朝"/>
        </w:rPr>
        <w:t>開札は、</w:t>
      </w:r>
      <w:r>
        <w:rPr>
          <w:rFonts w:ascii="ＭＳ 明朝" w:eastAsia="ＭＳ 明朝" w:hAnsi="ＭＳ 明朝" w:hint="eastAsia"/>
        </w:rPr>
        <w:t>入札執行事務に関係のない職員が出席して行います。なお、</w:t>
      </w:r>
      <w:r w:rsidRPr="000B38DE">
        <w:rPr>
          <w:rFonts w:ascii="ＭＳ 明朝" w:eastAsia="ＭＳ 明朝" w:hAnsi="ＭＳ 明朝"/>
        </w:rPr>
        <w:t>入札に参加する者またはその代理人が</w:t>
      </w:r>
      <w:r w:rsidRPr="000B38DE">
        <w:rPr>
          <w:rFonts w:ascii="ＭＳ 明朝" w:eastAsia="ＭＳ 明朝" w:hAnsi="ＭＳ 明朝" w:hint="eastAsia"/>
        </w:rPr>
        <w:t>立ち会っていただいても構いません。</w:t>
      </w:r>
    </w:p>
    <w:p w:rsidR="00DC432F" w:rsidRDefault="00DC432F" w:rsidP="00DC432F">
      <w:pPr>
        <w:ind w:leftChars="25" w:left="683" w:hangingChars="300" w:hanging="630"/>
        <w:rPr>
          <w:rFonts w:ascii="ＭＳ 明朝" w:eastAsia="ＭＳ 明朝" w:hAnsi="ＭＳ 明朝"/>
        </w:rPr>
      </w:pPr>
      <w:r w:rsidRPr="0069578D">
        <w:rPr>
          <w:rFonts w:ascii="ＭＳ 明朝" w:eastAsia="ＭＳ 明朝" w:hAnsi="ＭＳ 明朝"/>
        </w:rPr>
        <w:t>（２）</w:t>
      </w:r>
      <w:r>
        <w:rPr>
          <w:rFonts w:ascii="ＭＳ 明朝" w:eastAsia="ＭＳ 明朝" w:hAnsi="ＭＳ 明朝" w:hint="eastAsia"/>
        </w:rPr>
        <w:t xml:space="preserve">　</w:t>
      </w:r>
      <w:r w:rsidRPr="0069578D">
        <w:rPr>
          <w:rFonts w:ascii="ＭＳ 明朝" w:eastAsia="ＭＳ 明朝" w:hAnsi="ＭＳ 明朝"/>
        </w:rPr>
        <w:t>予定価格の制限の範囲内で最低の価格をもって有効な入札を行った者を落札者とします。ただし、予定価格の制限の範囲内の価格の入札がない場合は、直ちに再度（２回目の）入札を行う場合があります。なお、再度入札を辞退する場合は、再入札の封筒及び入札書に「再入札辞退」と記載してください。</w:t>
      </w:r>
    </w:p>
    <w:p w:rsidR="00DC432F" w:rsidRDefault="00DC432F" w:rsidP="00DC432F">
      <w:pPr>
        <w:ind w:leftChars="25" w:left="683" w:hangingChars="300" w:hanging="630"/>
        <w:rPr>
          <w:rFonts w:ascii="ＭＳ 明朝" w:eastAsia="ＭＳ 明朝" w:hAnsi="ＭＳ 明朝"/>
        </w:rPr>
      </w:pPr>
      <w:r w:rsidRPr="0069578D">
        <w:rPr>
          <w:rFonts w:ascii="ＭＳ 明朝" w:eastAsia="ＭＳ 明朝" w:hAnsi="ＭＳ 明朝"/>
        </w:rPr>
        <w:t>（３）</w:t>
      </w:r>
      <w:r>
        <w:rPr>
          <w:rFonts w:ascii="ＭＳ 明朝" w:eastAsia="ＭＳ 明朝" w:hAnsi="ＭＳ 明朝" w:hint="eastAsia"/>
        </w:rPr>
        <w:t xml:space="preserve">　</w:t>
      </w:r>
      <w:r w:rsidRPr="0069578D">
        <w:rPr>
          <w:rFonts w:ascii="ＭＳ 明朝" w:eastAsia="ＭＳ 明朝" w:hAnsi="ＭＳ 明朝"/>
        </w:rPr>
        <w:t>落札</w:t>
      </w:r>
      <w:r w:rsidRPr="0069578D">
        <w:rPr>
          <w:rFonts w:ascii="ＭＳ 明朝" w:eastAsia="ＭＳ 明朝" w:hAnsi="ＭＳ 明朝" w:hint="eastAsia"/>
        </w:rPr>
        <w:t>者と</w:t>
      </w:r>
      <w:r>
        <w:rPr>
          <w:rFonts w:ascii="ＭＳ 明朝" w:eastAsia="ＭＳ 明朝" w:hAnsi="ＭＳ 明朝" w:hint="eastAsia"/>
        </w:rPr>
        <w:t>なるべき同価格の入札者が２人以上ある場合は、直ちに「くじ」で決定</w:t>
      </w:r>
      <w:r w:rsidRPr="0069578D">
        <w:rPr>
          <w:rFonts w:ascii="ＭＳ 明朝" w:eastAsia="ＭＳ 明朝" w:hAnsi="ＭＳ 明朝" w:hint="eastAsia"/>
        </w:rPr>
        <w:t>しま</w:t>
      </w:r>
      <w:r w:rsidRPr="0069578D">
        <w:rPr>
          <w:rFonts w:ascii="ＭＳ 明朝" w:eastAsia="ＭＳ 明朝" w:hAnsi="ＭＳ 明朝"/>
        </w:rPr>
        <w:t>す。</w:t>
      </w:r>
    </w:p>
    <w:p w:rsidR="00DC432F" w:rsidRDefault="00DC432F" w:rsidP="00DC432F">
      <w:pPr>
        <w:ind w:leftChars="25" w:left="683" w:hangingChars="300" w:hanging="630"/>
        <w:rPr>
          <w:rFonts w:ascii="ＭＳ 明朝" w:eastAsia="ＭＳ 明朝" w:hAnsi="ＭＳ 明朝"/>
        </w:rPr>
      </w:pPr>
      <w:r w:rsidRPr="0069578D">
        <w:rPr>
          <w:rFonts w:ascii="ＭＳ 明朝" w:eastAsia="ＭＳ 明朝" w:hAnsi="ＭＳ 明朝"/>
        </w:rPr>
        <w:t>（４）</w:t>
      </w:r>
      <w:r>
        <w:rPr>
          <w:rFonts w:ascii="ＭＳ 明朝" w:eastAsia="ＭＳ 明朝" w:hAnsi="ＭＳ 明朝" w:hint="eastAsia"/>
        </w:rPr>
        <w:t xml:space="preserve">　</w:t>
      </w:r>
      <w:r w:rsidRPr="0069578D">
        <w:rPr>
          <w:rFonts w:ascii="ＭＳ 明朝" w:eastAsia="ＭＳ 明朝" w:hAnsi="ＭＳ 明朝"/>
        </w:rPr>
        <w:t>落札者となるべき者が、他の入札書に記載された価格よりも異常に低い価格をも</w:t>
      </w:r>
      <w:r w:rsidRPr="0069578D">
        <w:rPr>
          <w:rFonts w:ascii="ＭＳ 明朝" w:eastAsia="ＭＳ 明朝" w:hAnsi="ＭＳ 明朝"/>
        </w:rPr>
        <w:lastRenderedPageBreak/>
        <w:t>って入札したときは、該当入札者が参加の条件を満たし、かつ、契約の条件を確実に履行することができるかを照会するために、当該落札者の決定を保留する場合があります。</w:t>
      </w:r>
    </w:p>
    <w:p w:rsidR="00DC432F" w:rsidRDefault="00DC432F" w:rsidP="00DC432F">
      <w:pPr>
        <w:ind w:leftChars="25" w:left="683" w:hangingChars="300" w:hanging="630"/>
        <w:rPr>
          <w:rFonts w:ascii="ＭＳ 明朝" w:eastAsia="ＭＳ 明朝" w:hAnsi="ＭＳ 明朝"/>
        </w:rPr>
      </w:pPr>
      <w:r w:rsidRPr="0069578D">
        <w:rPr>
          <w:rFonts w:ascii="ＭＳ 明朝" w:eastAsia="ＭＳ 明朝" w:hAnsi="ＭＳ 明朝"/>
        </w:rPr>
        <w:t>（５）</w:t>
      </w:r>
      <w:r>
        <w:rPr>
          <w:rFonts w:ascii="ＭＳ 明朝" w:eastAsia="ＭＳ 明朝" w:hAnsi="ＭＳ 明朝" w:hint="eastAsia"/>
        </w:rPr>
        <w:t xml:space="preserve">　</w:t>
      </w:r>
      <w:r w:rsidRPr="0069578D">
        <w:rPr>
          <w:rFonts w:ascii="ＭＳ 明朝" w:eastAsia="ＭＳ 明朝" w:hAnsi="ＭＳ 明朝"/>
        </w:rPr>
        <w:t>再度（２回目）の入札においても予定価格の制限に達した価格の入札がない場合は、</w:t>
      </w:r>
      <w:r w:rsidRPr="0069578D">
        <w:rPr>
          <w:rFonts w:ascii="ＭＳ 明朝" w:eastAsia="ＭＳ 明朝" w:hAnsi="ＭＳ 明朝" w:hint="eastAsia"/>
        </w:rPr>
        <w:t>２回の入札を通じて最低の価格をもって有効な入札を行った者と随意契約を行う場合が</w:t>
      </w:r>
      <w:r w:rsidRPr="0069578D">
        <w:rPr>
          <w:rFonts w:ascii="ＭＳ 明朝" w:eastAsia="ＭＳ 明朝" w:hAnsi="ＭＳ 明朝"/>
        </w:rPr>
        <w:t>あります。</w:t>
      </w:r>
    </w:p>
    <w:p w:rsidR="00483D4B" w:rsidRDefault="00483D4B" w:rsidP="00DC432F">
      <w:pPr>
        <w:ind w:leftChars="25" w:left="683" w:hangingChars="300" w:hanging="630"/>
        <w:rPr>
          <w:rFonts w:ascii="ＭＳ 明朝" w:eastAsia="ＭＳ 明朝" w:hAnsi="ＭＳ 明朝"/>
        </w:rPr>
      </w:pPr>
    </w:p>
    <w:p w:rsidR="001541B9" w:rsidRDefault="00483D4B" w:rsidP="001541B9">
      <w:pPr>
        <w:rPr>
          <w:rFonts w:ascii="ＭＳ 明朝" w:eastAsia="ＭＳ 明朝" w:hAnsi="ＭＳ 明朝"/>
        </w:rPr>
      </w:pPr>
      <w:r>
        <w:rPr>
          <w:rFonts w:ascii="ＭＳ 明朝" w:eastAsia="ＭＳ 明朝" w:hAnsi="ＭＳ 明朝" w:hint="eastAsia"/>
        </w:rPr>
        <w:t>７</w:t>
      </w:r>
      <w:r w:rsidR="001541B9">
        <w:rPr>
          <w:rFonts w:ascii="ＭＳ 明朝" w:eastAsia="ＭＳ 明朝" w:hAnsi="ＭＳ 明朝" w:hint="eastAsia"/>
        </w:rPr>
        <w:t xml:space="preserve">　</w:t>
      </w:r>
      <w:r w:rsidR="001541B9" w:rsidRPr="0069578D">
        <w:rPr>
          <w:rFonts w:ascii="ＭＳ 明朝" w:eastAsia="ＭＳ 明朝" w:hAnsi="ＭＳ 明朝"/>
        </w:rPr>
        <w:t>契約書作成の要否等</w:t>
      </w:r>
    </w:p>
    <w:p w:rsidR="001541B9" w:rsidRDefault="001541B9" w:rsidP="001541B9">
      <w:pPr>
        <w:ind w:leftChars="25" w:left="683" w:hangingChars="300" w:hanging="630"/>
        <w:rPr>
          <w:rFonts w:ascii="ＭＳ 明朝" w:eastAsia="ＭＳ 明朝" w:hAnsi="ＭＳ 明朝"/>
        </w:rPr>
      </w:pPr>
      <w:r>
        <w:rPr>
          <w:rFonts w:ascii="ＭＳ 明朝" w:eastAsia="ＭＳ 明朝" w:hAnsi="ＭＳ 明朝"/>
        </w:rPr>
        <w:t>（１</w:t>
      </w:r>
      <w:r>
        <w:rPr>
          <w:rFonts w:ascii="ＭＳ 明朝" w:eastAsia="ＭＳ 明朝" w:hAnsi="ＭＳ 明朝" w:hint="eastAsia"/>
        </w:rPr>
        <w:t xml:space="preserve">）　</w:t>
      </w:r>
      <w:r w:rsidRPr="0069578D">
        <w:rPr>
          <w:rFonts w:ascii="ＭＳ 明朝" w:eastAsia="ＭＳ 明朝" w:hAnsi="ＭＳ 明朝"/>
        </w:rPr>
        <w:t>落札者は、契約書を作成することを</w:t>
      </w:r>
      <w:r>
        <w:rPr>
          <w:rFonts w:ascii="ＭＳ 明朝" w:eastAsia="ＭＳ 明朝" w:hAnsi="ＭＳ 明朝"/>
        </w:rPr>
        <w:t>要</w:t>
      </w:r>
      <w:r w:rsidR="00483D4B">
        <w:rPr>
          <w:rFonts w:ascii="ＭＳ 明朝" w:eastAsia="ＭＳ 明朝" w:hAnsi="ＭＳ 明朝" w:hint="eastAsia"/>
        </w:rPr>
        <w:t>します</w:t>
      </w:r>
      <w:r>
        <w:rPr>
          <w:rFonts w:ascii="ＭＳ 明朝" w:eastAsia="ＭＳ 明朝" w:hAnsi="ＭＳ 明朝"/>
        </w:rPr>
        <w:t>。契約書作成に要する費用については落札者による負担と</w:t>
      </w:r>
      <w:r w:rsidR="00483D4B">
        <w:rPr>
          <w:rFonts w:ascii="ＭＳ 明朝" w:eastAsia="ＭＳ 明朝" w:hAnsi="ＭＳ 明朝" w:hint="eastAsia"/>
        </w:rPr>
        <w:t>します</w:t>
      </w:r>
      <w:r w:rsidRPr="0069578D">
        <w:rPr>
          <w:rFonts w:ascii="ＭＳ 明朝" w:eastAsia="ＭＳ 明朝" w:hAnsi="ＭＳ 明朝"/>
        </w:rPr>
        <w:t>。</w:t>
      </w:r>
    </w:p>
    <w:p w:rsidR="001541B9" w:rsidRPr="0069578D" w:rsidRDefault="001541B9" w:rsidP="001541B9">
      <w:pPr>
        <w:ind w:leftChars="25" w:left="683" w:hangingChars="300" w:hanging="630"/>
        <w:rPr>
          <w:rFonts w:ascii="ＭＳ 明朝" w:eastAsia="ＭＳ 明朝" w:hAnsi="ＭＳ 明朝"/>
        </w:rPr>
      </w:pPr>
      <w:r w:rsidRPr="0069578D">
        <w:rPr>
          <w:rFonts w:ascii="ＭＳ 明朝" w:eastAsia="ＭＳ 明朝" w:hAnsi="ＭＳ 明朝"/>
        </w:rPr>
        <w:t>（２）</w:t>
      </w:r>
      <w:r>
        <w:rPr>
          <w:rFonts w:ascii="ＭＳ 明朝" w:eastAsia="ＭＳ 明朝" w:hAnsi="ＭＳ 明朝" w:hint="eastAsia"/>
        </w:rPr>
        <w:t xml:space="preserve">　</w:t>
      </w:r>
      <w:r w:rsidRPr="0069578D">
        <w:rPr>
          <w:rFonts w:ascii="ＭＳ 明朝" w:eastAsia="ＭＳ 明朝" w:hAnsi="ＭＳ 明朝"/>
        </w:rPr>
        <w:t>落札者は、</w:t>
      </w:r>
      <w:r>
        <w:rPr>
          <w:rFonts w:ascii="ＭＳ 明朝" w:eastAsia="ＭＳ 明朝" w:hAnsi="ＭＳ 明朝" w:hint="eastAsia"/>
        </w:rPr>
        <w:t>御杖村</w:t>
      </w:r>
      <w:r w:rsidRPr="0069578D">
        <w:rPr>
          <w:rFonts w:ascii="ＭＳ 明朝" w:eastAsia="ＭＳ 明朝" w:hAnsi="ＭＳ 明朝"/>
        </w:rPr>
        <w:t>契約規則第１</w:t>
      </w:r>
      <w:r>
        <w:rPr>
          <w:rFonts w:ascii="ＭＳ 明朝" w:eastAsia="ＭＳ 明朝" w:hAnsi="ＭＳ 明朝" w:hint="eastAsia"/>
        </w:rPr>
        <w:t>９</w:t>
      </w:r>
      <w:r w:rsidRPr="0069578D">
        <w:rPr>
          <w:rFonts w:ascii="ＭＳ 明朝" w:eastAsia="ＭＳ 明朝" w:hAnsi="ＭＳ 明朝"/>
        </w:rPr>
        <w:t>条第</w:t>
      </w:r>
      <w:r>
        <w:rPr>
          <w:rFonts w:ascii="ＭＳ 明朝" w:eastAsia="ＭＳ 明朝" w:hAnsi="ＭＳ 明朝"/>
        </w:rPr>
        <w:t>１項の規定に基づき、落札の日から遅滞なく契約を締結するもの</w:t>
      </w:r>
      <w:r w:rsidR="00483D4B">
        <w:rPr>
          <w:rFonts w:ascii="ＭＳ 明朝" w:eastAsia="ＭＳ 明朝" w:hAnsi="ＭＳ 明朝" w:hint="eastAsia"/>
        </w:rPr>
        <w:t>とします</w:t>
      </w:r>
      <w:r w:rsidRPr="0069578D">
        <w:rPr>
          <w:rFonts w:ascii="ＭＳ 明朝" w:eastAsia="ＭＳ 明朝" w:hAnsi="ＭＳ 明朝"/>
        </w:rPr>
        <w:t xml:space="preserve">。 </w:t>
      </w:r>
    </w:p>
    <w:p w:rsidR="001541B9" w:rsidRPr="0069578D" w:rsidRDefault="001541B9" w:rsidP="001541B9">
      <w:pPr>
        <w:rPr>
          <w:rFonts w:ascii="ＭＳ 明朝" w:eastAsia="ＭＳ 明朝" w:hAnsi="ＭＳ 明朝"/>
        </w:rPr>
      </w:pPr>
      <w:r w:rsidRPr="0069578D">
        <w:rPr>
          <w:rFonts w:ascii="ＭＳ 明朝" w:eastAsia="ＭＳ 明朝" w:hAnsi="ＭＳ 明朝"/>
        </w:rPr>
        <w:t xml:space="preserve"> </w:t>
      </w:r>
    </w:p>
    <w:p w:rsidR="001541B9" w:rsidRDefault="00483D4B" w:rsidP="001541B9">
      <w:pPr>
        <w:rPr>
          <w:rFonts w:ascii="ＭＳ 明朝" w:eastAsia="ＭＳ 明朝" w:hAnsi="ＭＳ 明朝"/>
        </w:rPr>
      </w:pPr>
      <w:r>
        <w:rPr>
          <w:rFonts w:ascii="ＭＳ 明朝" w:eastAsia="ＭＳ 明朝" w:hAnsi="ＭＳ 明朝" w:hint="eastAsia"/>
        </w:rPr>
        <w:t>８</w:t>
      </w:r>
      <w:r w:rsidR="001541B9">
        <w:rPr>
          <w:rFonts w:ascii="ＭＳ 明朝" w:eastAsia="ＭＳ 明朝" w:hAnsi="ＭＳ 明朝" w:hint="eastAsia"/>
        </w:rPr>
        <w:t xml:space="preserve">　</w:t>
      </w:r>
      <w:r w:rsidR="001541B9" w:rsidRPr="0069578D">
        <w:rPr>
          <w:rFonts w:ascii="ＭＳ 明朝" w:eastAsia="ＭＳ 明朝" w:hAnsi="ＭＳ 明朝"/>
        </w:rPr>
        <w:t>その他</w:t>
      </w:r>
    </w:p>
    <w:p w:rsidR="001541B9" w:rsidRPr="00F66F10" w:rsidRDefault="001541B9" w:rsidP="001541B9">
      <w:pPr>
        <w:pStyle w:val="aa"/>
        <w:numPr>
          <w:ilvl w:val="0"/>
          <w:numId w:val="1"/>
        </w:numPr>
        <w:ind w:leftChars="0"/>
        <w:rPr>
          <w:rFonts w:ascii="ＭＳ 明朝" w:eastAsia="ＭＳ 明朝" w:hAnsi="ＭＳ 明朝"/>
        </w:rPr>
      </w:pPr>
      <w:r>
        <w:rPr>
          <w:rFonts w:ascii="ＭＳ 明朝" w:eastAsia="ＭＳ 明朝" w:hAnsi="ＭＳ 明朝"/>
        </w:rPr>
        <w:t>事情により、入札事務を中断し、入札の延期等を行う場合があ</w:t>
      </w:r>
      <w:r w:rsidR="00483D4B">
        <w:rPr>
          <w:rFonts w:ascii="ＭＳ 明朝" w:eastAsia="ＭＳ 明朝" w:hAnsi="ＭＳ 明朝" w:hint="eastAsia"/>
        </w:rPr>
        <w:t>ります。</w:t>
      </w:r>
    </w:p>
    <w:p w:rsidR="001541B9" w:rsidRDefault="001541B9" w:rsidP="001541B9">
      <w:pPr>
        <w:pStyle w:val="aa"/>
        <w:numPr>
          <w:ilvl w:val="0"/>
          <w:numId w:val="1"/>
        </w:numPr>
        <w:ind w:leftChars="0"/>
        <w:rPr>
          <w:rFonts w:ascii="ＭＳ 明朝" w:eastAsia="ＭＳ 明朝" w:hAnsi="ＭＳ 明朝"/>
        </w:rPr>
      </w:pPr>
      <w:r>
        <w:rPr>
          <w:rFonts w:ascii="ＭＳ 明朝" w:eastAsia="ＭＳ 明朝" w:hAnsi="ＭＳ 明朝" w:hint="eastAsia"/>
        </w:rPr>
        <w:t>入札結果は、入開札日の翌日から起算して２日以内に御杖村ホームページ掲載により公表</w:t>
      </w:r>
      <w:r w:rsidR="00483D4B">
        <w:rPr>
          <w:rFonts w:ascii="ＭＳ 明朝" w:eastAsia="ＭＳ 明朝" w:hAnsi="ＭＳ 明朝" w:hint="eastAsia"/>
        </w:rPr>
        <w:t>します。</w:t>
      </w:r>
    </w:p>
    <w:p w:rsidR="001541B9" w:rsidRDefault="001541B9" w:rsidP="001541B9">
      <w:pPr>
        <w:ind w:left="630" w:hangingChars="300" w:hanging="630"/>
        <w:rPr>
          <w:rFonts w:ascii="ＭＳ 明朝" w:eastAsia="ＭＳ 明朝" w:hAnsi="ＭＳ 明朝"/>
        </w:rPr>
      </w:pPr>
      <w:r w:rsidRPr="0069578D">
        <w:rPr>
          <w:rFonts w:ascii="ＭＳ 明朝" w:eastAsia="ＭＳ 明朝" w:hAnsi="ＭＳ 明朝"/>
        </w:rPr>
        <w:t>（</w:t>
      </w:r>
      <w:r>
        <w:rPr>
          <w:rFonts w:ascii="ＭＳ 明朝" w:eastAsia="ＭＳ 明朝" w:hAnsi="ＭＳ 明朝" w:hint="eastAsia"/>
        </w:rPr>
        <w:t>３</w:t>
      </w:r>
      <w:r w:rsidRPr="0069578D">
        <w:rPr>
          <w:rFonts w:ascii="ＭＳ 明朝" w:eastAsia="ＭＳ 明朝" w:hAnsi="ＭＳ 明朝"/>
        </w:rPr>
        <w:t>）</w:t>
      </w:r>
      <w:r>
        <w:rPr>
          <w:rFonts w:ascii="ＭＳ 明朝" w:eastAsia="ＭＳ 明朝" w:hAnsi="ＭＳ 明朝" w:hint="eastAsia"/>
        </w:rPr>
        <w:t xml:space="preserve">　</w:t>
      </w:r>
      <w:r w:rsidRPr="0069578D">
        <w:rPr>
          <w:rFonts w:ascii="ＭＳ 明朝" w:eastAsia="ＭＳ 明朝" w:hAnsi="ＭＳ 明朝"/>
        </w:rPr>
        <w:t>契約事業</w:t>
      </w:r>
      <w:r>
        <w:rPr>
          <w:rFonts w:ascii="ＭＳ 明朝" w:eastAsia="ＭＳ 明朝" w:hAnsi="ＭＳ 明朝"/>
        </w:rPr>
        <w:t>者は、当該契約によって知り得た秘密を漏らしては</w:t>
      </w:r>
      <w:r w:rsidR="00483D4B">
        <w:rPr>
          <w:rFonts w:ascii="ＭＳ 明朝" w:eastAsia="ＭＳ 明朝" w:hAnsi="ＭＳ 明朝" w:hint="eastAsia"/>
        </w:rPr>
        <w:t>なりません</w:t>
      </w:r>
      <w:r>
        <w:rPr>
          <w:rFonts w:ascii="ＭＳ 明朝" w:eastAsia="ＭＳ 明朝" w:hAnsi="ＭＳ 明朝"/>
        </w:rPr>
        <w:t>。また</w:t>
      </w:r>
      <w:r>
        <w:rPr>
          <w:rFonts w:ascii="ＭＳ 明朝" w:eastAsia="ＭＳ 明朝" w:hAnsi="ＭＳ 明朝" w:hint="eastAsia"/>
        </w:rPr>
        <w:t>、</w:t>
      </w:r>
      <w:r>
        <w:rPr>
          <w:rFonts w:ascii="ＭＳ 明朝" w:eastAsia="ＭＳ 明朝" w:hAnsi="ＭＳ 明朝"/>
        </w:rPr>
        <w:t>他の目的に使用しては</w:t>
      </w:r>
      <w:r w:rsidR="00483D4B">
        <w:rPr>
          <w:rFonts w:ascii="ＭＳ 明朝" w:eastAsia="ＭＳ 明朝" w:hAnsi="ＭＳ 明朝" w:hint="eastAsia"/>
        </w:rPr>
        <w:t>なりません</w:t>
      </w:r>
      <w:r>
        <w:rPr>
          <w:rFonts w:ascii="ＭＳ 明朝" w:eastAsia="ＭＳ 明朝" w:hAnsi="ＭＳ 明朝"/>
        </w:rPr>
        <w:t>。この契約が終了し、又は解除された後においても同様と</w:t>
      </w:r>
      <w:r w:rsidR="00483D4B">
        <w:rPr>
          <w:rFonts w:ascii="ＭＳ 明朝" w:eastAsia="ＭＳ 明朝" w:hAnsi="ＭＳ 明朝" w:hint="eastAsia"/>
        </w:rPr>
        <w:t>します。</w:t>
      </w:r>
    </w:p>
    <w:p w:rsidR="001541B9" w:rsidRDefault="001541B9" w:rsidP="001541B9">
      <w:pPr>
        <w:ind w:left="630" w:hangingChars="300" w:hanging="63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４</w:t>
      </w:r>
      <w:r w:rsidRPr="0069578D">
        <w:rPr>
          <w:rFonts w:ascii="ＭＳ 明朝" w:eastAsia="ＭＳ 明朝" w:hAnsi="ＭＳ 明朝"/>
        </w:rPr>
        <w:t>）</w:t>
      </w:r>
      <w:r>
        <w:rPr>
          <w:rFonts w:ascii="ＭＳ 明朝" w:eastAsia="ＭＳ 明朝" w:hAnsi="ＭＳ 明朝" w:hint="eastAsia"/>
        </w:rPr>
        <w:t xml:space="preserve">　</w:t>
      </w:r>
      <w:r w:rsidRPr="0069578D">
        <w:rPr>
          <w:rFonts w:ascii="ＭＳ 明朝" w:eastAsia="ＭＳ 明朝" w:hAnsi="ＭＳ 明朝"/>
        </w:rPr>
        <w:t>契約事業者は、本契約によって生じる権利又は義務を第三者に譲渡し、又は承継さ</w:t>
      </w:r>
      <w:r>
        <w:rPr>
          <w:rFonts w:ascii="ＭＳ 明朝" w:eastAsia="ＭＳ 明朝" w:hAnsi="ＭＳ 明朝"/>
        </w:rPr>
        <w:t>せてはな</w:t>
      </w:r>
      <w:r w:rsidR="00483D4B">
        <w:rPr>
          <w:rFonts w:ascii="ＭＳ 明朝" w:eastAsia="ＭＳ 明朝" w:hAnsi="ＭＳ 明朝" w:hint="eastAsia"/>
        </w:rPr>
        <w:t>りません</w:t>
      </w:r>
      <w:r w:rsidRPr="0069578D">
        <w:rPr>
          <w:rFonts w:ascii="ＭＳ 明朝" w:eastAsia="ＭＳ 明朝" w:hAnsi="ＭＳ 明朝"/>
        </w:rPr>
        <w:t>。</w:t>
      </w:r>
      <w:r w:rsidR="00483D4B">
        <w:rPr>
          <w:rFonts w:ascii="ＭＳ 明朝" w:eastAsia="ＭＳ 明朝" w:hAnsi="ＭＳ 明朝" w:hint="eastAsia"/>
        </w:rPr>
        <w:t>ただし、</w:t>
      </w:r>
      <w:r>
        <w:rPr>
          <w:rFonts w:ascii="ＭＳ 明朝" w:eastAsia="ＭＳ 明朝" w:hAnsi="ＭＳ 明朝"/>
        </w:rPr>
        <w:t>予め書面により発注者の承諾を得たときは、この限りでは</w:t>
      </w:r>
      <w:r w:rsidR="00483D4B">
        <w:rPr>
          <w:rFonts w:ascii="ＭＳ 明朝" w:eastAsia="ＭＳ 明朝" w:hAnsi="ＭＳ 明朝" w:hint="eastAsia"/>
        </w:rPr>
        <w:t>ありません</w:t>
      </w:r>
      <w:r w:rsidRPr="0069578D">
        <w:rPr>
          <w:rFonts w:ascii="ＭＳ 明朝" w:eastAsia="ＭＳ 明朝" w:hAnsi="ＭＳ 明朝"/>
        </w:rPr>
        <w:t>。</w:t>
      </w:r>
    </w:p>
    <w:p w:rsidR="001541B9" w:rsidRPr="001541B9" w:rsidRDefault="001541B9" w:rsidP="00C52FEF">
      <w:pPr>
        <w:ind w:left="630" w:hangingChars="300" w:hanging="63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５</w:t>
      </w:r>
      <w:r w:rsidRPr="0069578D">
        <w:rPr>
          <w:rFonts w:ascii="ＭＳ 明朝" w:eastAsia="ＭＳ 明朝" w:hAnsi="ＭＳ 明朝"/>
        </w:rPr>
        <w:t>）</w:t>
      </w:r>
      <w:r>
        <w:rPr>
          <w:rFonts w:ascii="ＭＳ 明朝" w:eastAsia="ＭＳ 明朝" w:hAnsi="ＭＳ 明朝" w:hint="eastAsia"/>
        </w:rPr>
        <w:t xml:space="preserve">　</w:t>
      </w:r>
      <w:r w:rsidRPr="0069578D">
        <w:rPr>
          <w:rFonts w:ascii="ＭＳ 明朝" w:eastAsia="ＭＳ 明朝" w:hAnsi="ＭＳ 明朝"/>
        </w:rPr>
        <w:t>契約事業者は、本業務を一括して第三者に委託し、または請け負わせ</w:t>
      </w:r>
      <w:r>
        <w:rPr>
          <w:rFonts w:ascii="ＭＳ 明朝" w:eastAsia="ＭＳ 明朝" w:hAnsi="ＭＳ 明朝" w:hint="eastAsia"/>
        </w:rPr>
        <w:t>ることはでき</w:t>
      </w:r>
      <w:r w:rsidR="00483D4B">
        <w:rPr>
          <w:rFonts w:ascii="ＭＳ 明朝" w:eastAsia="ＭＳ 明朝" w:hAnsi="ＭＳ 明朝" w:hint="eastAsia"/>
        </w:rPr>
        <w:t>ません</w:t>
      </w:r>
      <w:r w:rsidRPr="0069578D">
        <w:rPr>
          <w:rFonts w:ascii="ＭＳ 明朝" w:eastAsia="ＭＳ 明朝" w:hAnsi="ＭＳ 明朝"/>
        </w:rPr>
        <w:t>。</w:t>
      </w:r>
    </w:p>
    <w:sectPr w:rsidR="001541B9" w:rsidRPr="001541B9" w:rsidSect="00E76543">
      <w:pgSz w:w="11906" w:h="16838"/>
      <w:pgMar w:top="1985" w:right="1701" w:bottom="1418"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3AB" w:rsidRDefault="00DA63AB" w:rsidP="0069578D">
      <w:r>
        <w:separator/>
      </w:r>
    </w:p>
  </w:endnote>
  <w:endnote w:type="continuationSeparator" w:id="0">
    <w:p w:rsidR="00DA63AB" w:rsidRDefault="00DA63AB" w:rsidP="0069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3AB" w:rsidRDefault="00DA63AB" w:rsidP="0069578D">
      <w:r>
        <w:separator/>
      </w:r>
    </w:p>
  </w:footnote>
  <w:footnote w:type="continuationSeparator" w:id="0">
    <w:p w:rsidR="00DA63AB" w:rsidRDefault="00DA63AB" w:rsidP="00695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513BF"/>
    <w:multiLevelType w:val="hybridMultilevel"/>
    <w:tmpl w:val="1FFC8D3A"/>
    <w:lvl w:ilvl="0" w:tplc="DE7862A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120AB8"/>
    <w:multiLevelType w:val="hybridMultilevel"/>
    <w:tmpl w:val="E7D096A6"/>
    <w:lvl w:ilvl="0" w:tplc="F0020AC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ED2C84"/>
    <w:multiLevelType w:val="hybridMultilevel"/>
    <w:tmpl w:val="B68465E8"/>
    <w:lvl w:ilvl="0" w:tplc="B882FDD6">
      <w:start w:val="1"/>
      <w:numFmt w:val="decimalFullWidth"/>
      <w:lvlText w:val="（%1）"/>
      <w:lvlJc w:val="left"/>
      <w:pPr>
        <w:ind w:left="893" w:hanging="84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B65"/>
    <w:rsid w:val="00005C96"/>
    <w:rsid w:val="0000706D"/>
    <w:rsid w:val="000132E5"/>
    <w:rsid w:val="00081A9B"/>
    <w:rsid w:val="00101743"/>
    <w:rsid w:val="00117843"/>
    <w:rsid w:val="00134756"/>
    <w:rsid w:val="001541B9"/>
    <w:rsid w:val="00183F5E"/>
    <w:rsid w:val="00185DEF"/>
    <w:rsid w:val="00192D4D"/>
    <w:rsid w:val="001D75A2"/>
    <w:rsid w:val="001E0CC1"/>
    <w:rsid w:val="002F3DF9"/>
    <w:rsid w:val="003159F3"/>
    <w:rsid w:val="00423C33"/>
    <w:rsid w:val="0045764C"/>
    <w:rsid w:val="00483D4B"/>
    <w:rsid w:val="0056114B"/>
    <w:rsid w:val="00596B65"/>
    <w:rsid w:val="005E0DE9"/>
    <w:rsid w:val="00603128"/>
    <w:rsid w:val="0069578D"/>
    <w:rsid w:val="006C6E5B"/>
    <w:rsid w:val="00716D73"/>
    <w:rsid w:val="00717872"/>
    <w:rsid w:val="00721812"/>
    <w:rsid w:val="00807B54"/>
    <w:rsid w:val="00830DB0"/>
    <w:rsid w:val="008D4E72"/>
    <w:rsid w:val="009156D8"/>
    <w:rsid w:val="00936C5A"/>
    <w:rsid w:val="00940C4F"/>
    <w:rsid w:val="00956832"/>
    <w:rsid w:val="009A778C"/>
    <w:rsid w:val="009E2ABD"/>
    <w:rsid w:val="00A50861"/>
    <w:rsid w:val="00A8194C"/>
    <w:rsid w:val="00A97F47"/>
    <w:rsid w:val="00B606D8"/>
    <w:rsid w:val="00B90432"/>
    <w:rsid w:val="00B97F67"/>
    <w:rsid w:val="00BF523F"/>
    <w:rsid w:val="00C52FEF"/>
    <w:rsid w:val="00C6477E"/>
    <w:rsid w:val="00C72B73"/>
    <w:rsid w:val="00D41768"/>
    <w:rsid w:val="00D47AEF"/>
    <w:rsid w:val="00D724AB"/>
    <w:rsid w:val="00D85E8C"/>
    <w:rsid w:val="00DA63AB"/>
    <w:rsid w:val="00DC432F"/>
    <w:rsid w:val="00E56251"/>
    <w:rsid w:val="00E7130C"/>
    <w:rsid w:val="00E76543"/>
    <w:rsid w:val="00EA0018"/>
    <w:rsid w:val="00F20873"/>
    <w:rsid w:val="00F66404"/>
    <w:rsid w:val="00F66F10"/>
    <w:rsid w:val="00FB00FE"/>
    <w:rsid w:val="00FE3242"/>
    <w:rsid w:val="00FE7A47"/>
    <w:rsid w:val="00FF5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37C9A2"/>
  <w15:docId w15:val="{DCC8EAD8-889C-4577-9BC0-1FE76F58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78D"/>
    <w:pPr>
      <w:tabs>
        <w:tab w:val="center" w:pos="4252"/>
        <w:tab w:val="right" w:pos="8504"/>
      </w:tabs>
      <w:snapToGrid w:val="0"/>
    </w:pPr>
  </w:style>
  <w:style w:type="character" w:customStyle="1" w:styleId="a4">
    <w:name w:val="ヘッダー (文字)"/>
    <w:basedOn w:val="a0"/>
    <w:link w:val="a3"/>
    <w:uiPriority w:val="99"/>
    <w:rsid w:val="0069578D"/>
  </w:style>
  <w:style w:type="paragraph" w:styleId="a5">
    <w:name w:val="footer"/>
    <w:basedOn w:val="a"/>
    <w:link w:val="a6"/>
    <w:uiPriority w:val="99"/>
    <w:unhideWhenUsed/>
    <w:rsid w:val="0069578D"/>
    <w:pPr>
      <w:tabs>
        <w:tab w:val="center" w:pos="4252"/>
        <w:tab w:val="right" w:pos="8504"/>
      </w:tabs>
      <w:snapToGrid w:val="0"/>
    </w:pPr>
  </w:style>
  <w:style w:type="character" w:customStyle="1" w:styleId="a6">
    <w:name w:val="フッター (文字)"/>
    <w:basedOn w:val="a0"/>
    <w:link w:val="a5"/>
    <w:uiPriority w:val="99"/>
    <w:rsid w:val="0069578D"/>
  </w:style>
  <w:style w:type="table" w:styleId="a7">
    <w:name w:val="Table Grid"/>
    <w:basedOn w:val="a1"/>
    <w:uiPriority w:val="39"/>
    <w:rsid w:val="00192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0D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0DE9"/>
    <w:rPr>
      <w:rFonts w:asciiTheme="majorHAnsi" w:eastAsiaTheme="majorEastAsia" w:hAnsiTheme="majorHAnsi" w:cstheme="majorBidi"/>
      <w:sz w:val="18"/>
      <w:szCs w:val="18"/>
    </w:rPr>
  </w:style>
  <w:style w:type="paragraph" w:styleId="aa">
    <w:name w:val="List Paragraph"/>
    <w:basedOn w:val="a"/>
    <w:uiPriority w:val="34"/>
    <w:qFormat/>
    <w:rsid w:val="00F66F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FA68-1D46-4127-B41D-FCC47CF8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3</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e-matsubara</dc:creator>
  <cp:keywords/>
  <dc:description/>
  <cp:lastModifiedBy>御杖村役場</cp:lastModifiedBy>
  <cp:revision>36</cp:revision>
  <cp:lastPrinted>2026-07-14T04:51:00Z</cp:lastPrinted>
  <dcterms:created xsi:type="dcterms:W3CDTF">2019-09-05T10:07:00Z</dcterms:created>
  <dcterms:modified xsi:type="dcterms:W3CDTF">2026-07-14T04:58:00Z</dcterms:modified>
</cp:coreProperties>
</file>