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widowControl w:val="1"/>
        <w:pBdr>
          <w:left w:val="none" w:color="auto" w:sz="0" w:space="0"/>
          <w:right w:val="none" w:color="auto" w:sz="0" w:space="0"/>
        </w:pBdr>
        <w:shd w:val="clear" w:color="auto" w:fill="FFFFFF"/>
        <w:spacing w:before="0" w:beforeLines="0" w:beforeAutospacing="0" w:after="240" w:afterLines="0" w:afterAutospacing="0" w:line="120" w:lineRule="auto"/>
        <w:ind w:left="0" w:leftChars="0" w:right="255" w:rightChars="0" w:firstLineChars="0"/>
        <w:jc w:val="left"/>
        <w:rPr>
          <w:rFonts w:hint="eastAsia" w:ascii="ＭＳ ゴシック" w:hAnsi="ＭＳ ゴシック" w:eastAsia="ＭＳ ゴシック"/>
          <w:b w:val="0"/>
          <w:i w:val="0"/>
          <w:caps w:val="0"/>
          <w:color w:val="212529"/>
          <w:spacing w:val="0"/>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850900</wp:posOffset>
                </wp:positionH>
                <wp:positionV relativeFrom="paragraph">
                  <wp:posOffset>-15240</wp:posOffset>
                </wp:positionV>
                <wp:extent cx="3399790" cy="7080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399790" cy="708025"/>
                        </a:xfrm>
                        <a:prstGeom prst="horizontalScroll">
                          <a:avLst/>
                        </a:prstGeom>
                        <a:solidFill>
                          <a:srgbClr val="FFE69A"/>
                        </a:solidFill>
                        <a:ln w="12700" cap="flat" cmpd="sng" algn="ctr">
                          <a:solidFill>
                            <a:schemeClr val="accent1"/>
                          </a:solidFill>
                          <a:prstDash val="solid"/>
                          <a:miter lim="800000"/>
                        </a:ln>
                      </wps:spPr>
                      <wps:style>
                        <a:lnRef idx="2">
                          <a:schemeClr val="accent1"/>
                        </a:lnRef>
                        <a:fillRef idx="1">
                          <a:schemeClr val="lt1"/>
                        </a:fillRef>
                        <a:effectRef idx="0">
                          <a:schemeClr val="accent1"/>
                        </a:effectRef>
                        <a:fontRef idx="none">
                          <a:schemeClr val="dk1"/>
                        </a:fontRef>
                      </wps:style>
                      <wps:txbx>
                        <w:txbxContent>
                          <w:p>
                            <w:pPr>
                              <w:pStyle w:val="0"/>
                              <w:spacing w:line="240" w:lineRule="auto"/>
                              <w:jc w:val="center"/>
                              <w:rPr>
                                <w:rFonts w:hint="eastAsia" w:eastAsia="ＭＳ ゴシック"/>
                                <w:b w:val="1"/>
                                <w:i w:val="0"/>
                                <w:color w:val="000000" w:themeColor="text1"/>
                                <w:sz w:val="22"/>
                              </w:rPr>
                            </w:pPr>
                            <w:r>
                              <w:rPr>
                                <w:rFonts w:hint="eastAsia" w:ascii="ARマッチ体B" w:hAnsi="ARマッチ体B" w:eastAsia="ARマッチ体B"/>
                                <w:b w:val="1"/>
                                <w:i w:val="1"/>
                                <w:color w:val="203764" w:themeColor="accent5" w:themeShade="80"/>
                                <w:sz w:val="36"/>
                              </w:rPr>
                              <w:t>よ　く　あ　る　質　問</w:t>
                            </w:r>
                          </w:p>
                        </w:txbxContent>
                      </wps:txbx>
                      <wps:bodyPr vertOverflow="overflow" horzOverflow="overflow" wrap="square" anchor="ct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オブジェクト 0" style="mso-position-vertical-relative:text;z-index:3;mso-wrap-distance-left:16pt;width:267.7pt;height:55.75pt;mso-position-horizontal-relative:text;position:absolute;margin-left:67pt;margin-top:-1.2pt;mso-wrap-distance-bottom:0pt;mso-wrap-distance-right:16pt;mso-wrap-distance-top:0pt;v-text-anchor:middle;" o:spid="_x0000_s1026" o:allowincell="t" o:allowoverlap="t" filled="t" fillcolor="#ffe69a" stroked="t" strokecolor="#5b9bd5 [3204]" strokeweight="1pt" o:spt="98" type="#_x0000_t98" adj="2700">
                <v:fill/>
                <v:stroke linestyle="single" miterlimit="8" endcap="flat" dashstyle="solid" filltype="solid"/>
                <v:textbox style="layout-flow:horizontal;">
                  <w:txbxContent>
                    <w:p>
                      <w:pPr>
                        <w:pStyle w:val="0"/>
                        <w:spacing w:line="240" w:lineRule="auto"/>
                        <w:jc w:val="center"/>
                        <w:rPr>
                          <w:rFonts w:hint="eastAsia" w:eastAsia="ＭＳ ゴシック"/>
                          <w:b w:val="1"/>
                          <w:i w:val="0"/>
                          <w:color w:val="000000" w:themeColor="text1"/>
                          <w:sz w:val="22"/>
                        </w:rPr>
                      </w:pPr>
                      <w:r>
                        <w:rPr>
                          <w:rFonts w:hint="eastAsia" w:ascii="ARマッチ体B" w:hAnsi="ARマッチ体B" w:eastAsia="ARマッチ体B"/>
                          <w:b w:val="1"/>
                          <w:i w:val="1"/>
                          <w:color w:val="203764" w:themeColor="accent5" w:themeShade="80"/>
                          <w:sz w:val="36"/>
                        </w:rPr>
                        <w:t>よ　く　あ　る　質　問</w:t>
                      </w:r>
                    </w:p>
                  </w:txbxContent>
                </v:textbox>
                <v:imagedata o:title=""/>
                <w10:wrap type="none" anchorx="text" anchory="text"/>
              </v:shape>
            </w:pict>
          </mc:Fallback>
        </mc:AlternateContent>
      </w:r>
      <w:r>
        <w:rPr>
          <w:rFonts w:hint="eastAsia"/>
        </w:rPr>
        <w:drawing>
          <wp:anchor simplePos="0" relativeHeight="2" behindDoc="0" locked="0" layoutInCell="1" hidden="0" allowOverlap="1">
            <wp:simplePos x="0" y="0"/>
            <wp:positionH relativeFrom="page">
              <wp:posOffset>5173345</wp:posOffset>
            </wp:positionH>
            <wp:positionV relativeFrom="page">
              <wp:posOffset>311150</wp:posOffset>
            </wp:positionV>
            <wp:extent cx="1517015" cy="1323975"/>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1517015" cy="1323975"/>
                    </a:xfrm>
                    <a:prstGeom prst="rect">
                      <a:avLst/>
                    </a:prstGeom>
                  </pic:spPr>
                </pic:pic>
              </a:graphicData>
            </a:graphic>
          </wp:anchor>
        </w:drawing>
      </w:r>
    </w:p>
    <w:p>
      <w:pPr>
        <w:pStyle w:val="0"/>
        <w:widowControl w:val="1"/>
        <w:pBdr>
          <w:left w:val="none" w:color="auto" w:sz="0" w:space="0"/>
          <w:right w:val="none" w:color="auto" w:sz="0" w:space="0"/>
        </w:pBdr>
        <w:shd w:val="clear" w:color="auto" w:fill="FFFFFF"/>
        <w:spacing w:before="0" w:beforeLines="0" w:beforeAutospacing="0" w:after="240" w:afterLines="0" w:afterAutospacing="0" w:line="120" w:lineRule="auto"/>
        <w:ind w:left="0" w:leftChars="0" w:right="255" w:rightChars="0" w:firstLineChars="0"/>
        <w:jc w:val="left"/>
        <w:rPr>
          <w:rFonts w:hint="eastAsia" w:ascii="ＭＳ ゴシック" w:hAnsi="ＭＳ ゴシック" w:eastAsia="ＭＳ ゴシック"/>
          <w:b w:val="0"/>
          <w:i w:val="0"/>
          <w:caps w:val="0"/>
          <w:color w:val="212529"/>
          <w:spacing w:val="0"/>
          <w:sz w:val="24"/>
        </w:rPr>
      </w:pP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ＭＳ 明朝" w:hAnsi="ＭＳ 明朝" w:eastAsia="ＭＳ 明朝"/>
          <w:b w:val="0"/>
          <w:i w:val="0"/>
          <w:caps w:val="0"/>
          <w:color w:val="212529"/>
          <w:spacing w:val="0"/>
          <w:sz w:val="24"/>
          <w:u w:val="none" w:color="auto"/>
        </w:rPr>
      </w:pPr>
      <w:r>
        <w:rPr>
          <w:rFonts w:hint="eastAsia" w:ascii="AR Pマッチ体B" w:hAnsi="AR Pマッチ体B" w:eastAsia="AR Pマッチ体B"/>
          <w:b w:val="1"/>
          <w:i w:val="0"/>
          <w:caps w:val="0"/>
          <w:color w:val="212529"/>
          <w:spacing w:val="0"/>
          <w:sz w:val="28"/>
          <w:u w:val="single" w:color="auto"/>
        </w:rPr>
        <w:t>○コンビニ交付は安全なのでしょうか？</w:t>
      </w:r>
      <w:r>
        <w:rPr>
          <w:rFonts w:hint="eastAsia" w:ascii="ＭＳ 明朝" w:hAnsi="ＭＳ 明朝" w:eastAsia="ＭＳ 明朝"/>
          <w:b w:val="0"/>
          <w:i w:val="0"/>
          <w:caps w:val="0"/>
          <w:color w:val="212529"/>
          <w:spacing w:val="0"/>
          <w:sz w:val="24"/>
          <w:u w:val="none" w:color="auto"/>
        </w:rPr>
        <w:t>　　　　　　　　　　　　　　　　　　　　　　　　　　　　　　　　　</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0" w:firstLineChars="0"/>
        <w:jc w:val="left"/>
        <w:rPr>
          <w:rFonts w:hint="eastAsia" w:ascii="HG丸ｺﾞｼｯｸM-PRO" w:hAnsi="HG丸ｺﾞｼｯｸM-PRO" w:eastAsia="HG丸ｺﾞｼｯｸM-PRO"/>
          <w:b w:val="0"/>
          <w:i w:val="0"/>
          <w:caps w:val="0"/>
          <w:color w:val="212529"/>
          <w:spacing w:val="0"/>
          <w:sz w:val="24"/>
          <w:u w:val="none" w:color="auto"/>
        </w:rPr>
      </w:pPr>
      <w:r>
        <w:rPr>
          <w:rFonts w:hint="eastAsia" w:ascii="HG丸ｺﾞｼｯｸM-PRO" w:hAnsi="HG丸ｺﾞｼｯｸM-PRO" w:eastAsia="HG丸ｺﾞｼｯｸM-PRO"/>
          <w:b w:val="0"/>
          <w:i w:val="0"/>
          <w:caps w:val="0"/>
          <w:color w:val="212529"/>
          <w:spacing w:val="0"/>
          <w:sz w:val="24"/>
          <w:u w:val="none" w:color="auto"/>
        </w:rPr>
        <w:t>・専用の通信ネットワークと高度なセキュリティで、証明書を取得いただけます。</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0" w:firstLineChars="0"/>
        <w:jc w:val="left"/>
        <w:rPr>
          <w:rFonts w:hint="eastAsia" w:ascii="HG丸ｺﾞｼｯｸM-PRO" w:hAnsi="HG丸ｺﾞｼｯｸM-PRO" w:eastAsia="HG丸ｺﾞｼｯｸM-PRO"/>
          <w:b w:val="0"/>
          <w:i w:val="0"/>
          <w:caps w:val="0"/>
          <w:color w:val="212529"/>
          <w:spacing w:val="0"/>
          <w:sz w:val="24"/>
          <w:u w:val="none" w:color="auto"/>
        </w:rPr>
      </w:pPr>
      <w:r>
        <w:rPr>
          <w:rFonts w:hint="eastAsia" w:ascii="HG丸ｺﾞｼｯｸM-PRO" w:hAnsi="HG丸ｺﾞｼｯｸM-PRO" w:eastAsia="HG丸ｺﾞｼｯｸM-PRO"/>
          <w:b w:val="0"/>
          <w:i w:val="0"/>
          <w:caps w:val="0"/>
          <w:color w:val="212529"/>
          <w:spacing w:val="0"/>
          <w:sz w:val="24"/>
          <w:u w:val="none" w:color="auto"/>
        </w:rPr>
        <w:t>・利用者が自ら端末を操作して証明書を取得するため、他の人に見られることはありません。</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0" w:firstLineChars="0"/>
        <w:jc w:val="left"/>
        <w:rPr>
          <w:rFonts w:hint="eastAsia" w:ascii="HG丸ｺﾞｼｯｸM-PRO" w:hAnsi="HG丸ｺﾞｼｯｸM-PRO" w:eastAsia="HG丸ｺﾞｼｯｸM-PRO"/>
          <w:b w:val="0"/>
          <w:i w:val="0"/>
          <w:caps w:val="0"/>
          <w:color w:val="212529"/>
          <w:spacing w:val="0"/>
          <w:sz w:val="24"/>
          <w:u w:val="none" w:color="auto"/>
        </w:rPr>
      </w:pPr>
      <w:r>
        <w:rPr>
          <w:rFonts w:hint="eastAsia" w:ascii="HG丸ｺﾞｼｯｸM-PRO" w:hAnsi="HG丸ｺﾞｼｯｸM-PRO" w:eastAsia="HG丸ｺﾞｼｯｸM-PRO"/>
          <w:b w:val="0"/>
          <w:i w:val="0"/>
          <w:caps w:val="0"/>
          <w:color w:val="212529"/>
          <w:spacing w:val="0"/>
          <w:sz w:val="24"/>
          <w:u w:val="none" w:color="auto"/>
        </w:rPr>
        <w:t>・発行後端末の音声や</w:t>
      </w:r>
      <w:bookmarkStart w:id="0" w:name="_GoBack"/>
      <w:bookmarkEnd w:id="0"/>
      <w:r>
        <w:rPr>
          <w:rFonts w:hint="eastAsia" w:ascii="HG丸ｺﾞｼｯｸM-PRO" w:hAnsi="HG丸ｺﾞｼｯｸM-PRO" w:eastAsia="HG丸ｺﾞｼｯｸM-PRO"/>
          <w:b w:val="0"/>
          <w:i w:val="0"/>
          <w:caps w:val="0"/>
          <w:color w:val="212529"/>
          <w:spacing w:val="0"/>
          <w:sz w:val="24"/>
          <w:u w:val="none" w:color="auto"/>
        </w:rPr>
        <w:t>アラームでお知らせし、証明書の取り忘れを防止します。</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0" w:firstLineChars="0"/>
        <w:jc w:val="left"/>
        <w:rPr>
          <w:rFonts w:hint="eastAsia" w:ascii="ＭＳ 明朝" w:hAnsi="ＭＳ 明朝" w:eastAsia="ＭＳ 明朝"/>
          <w:b w:val="0"/>
          <w:i w:val="0"/>
          <w:caps w:val="0"/>
          <w:color w:val="212529"/>
          <w:spacing w:val="0"/>
          <w:sz w:val="24"/>
          <w:u w:val="none" w:color="auto"/>
        </w:rPr>
      </w:pPr>
      <w:r>
        <w:rPr>
          <w:rFonts w:hint="eastAsia" w:ascii="HG丸ｺﾞｼｯｸM-PRO" w:hAnsi="HG丸ｺﾞｼｯｸM-PRO" w:eastAsia="HG丸ｺﾞｼｯｸM-PRO"/>
          <w:b w:val="0"/>
          <w:i w:val="0"/>
          <w:caps w:val="0"/>
          <w:color w:val="212529"/>
          <w:spacing w:val="0"/>
          <w:sz w:val="24"/>
          <w:u w:val="none" w:color="auto"/>
        </w:rPr>
        <w:t>・証明書は</w:t>
      </w:r>
      <w:r>
        <w:rPr>
          <w:rFonts w:hint="eastAsia" w:ascii="HG丸ｺﾞｼｯｸM-PRO" w:hAnsi="HG丸ｺﾞｼｯｸM-PRO" w:eastAsia="HG丸ｺﾞｼｯｸM-PRO"/>
          <w:b w:val="0"/>
          <w:i w:val="0"/>
          <w:caps w:val="0"/>
          <w:color w:val="212529"/>
          <w:spacing w:val="0"/>
          <w:sz w:val="24"/>
          <w:u w:val="none" w:color="auto"/>
        </w:rPr>
        <w:t>A4</w:t>
      </w:r>
      <w:r>
        <w:rPr>
          <w:rFonts w:hint="eastAsia" w:ascii="HG丸ｺﾞｼｯｸM-PRO" w:hAnsi="HG丸ｺﾞｼｯｸM-PRO" w:eastAsia="HG丸ｺﾞｼｯｸM-PRO"/>
          <w:b w:val="0"/>
          <w:i w:val="0"/>
          <w:caps w:val="0"/>
          <w:color w:val="212529"/>
          <w:spacing w:val="0"/>
          <w:sz w:val="24"/>
          <w:u w:val="none" w:color="auto"/>
        </w:rPr>
        <w:t>サイズの普通紙に印刷されますが、両面に高度な偽造・改ざん防止対策が施されています。</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ＭＳ 明朝" w:hAnsi="ＭＳ 明朝" w:eastAsia="ＭＳ 明朝"/>
          <w:b w:val="0"/>
          <w:i w:val="0"/>
          <w:caps w:val="0"/>
          <w:color w:val="212529"/>
          <w:spacing w:val="0"/>
          <w:sz w:val="24"/>
          <w:highlight w:val="yellow"/>
          <w:u w:val="none" w:color="auto"/>
        </w:rPr>
      </w:pPr>
      <w:r>
        <w:rPr>
          <w:rFonts w:hint="eastAsia" w:ascii="ARマッチ体B" w:hAnsi="ARマッチ体B" w:eastAsia="ARマッチ体B"/>
          <w:b w:val="1"/>
          <w:i w:val="0"/>
          <w:caps w:val="0"/>
          <w:color w:val="212529"/>
          <w:spacing w:val="0"/>
          <w:sz w:val="28"/>
          <w:highlight w:val="yellow"/>
          <w:u w:val="single" w:color="auto"/>
        </w:rPr>
        <w:t>○暗証番号って何？</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HG丸ｺﾞｼｯｸM-PRO" w:hAnsi="HG丸ｺﾞｼｯｸM-PRO" w:eastAsia="HG丸ｺﾞｼｯｸM-PRO"/>
          <w:b w:val="0"/>
          <w:i w:val="0"/>
          <w:caps w:val="0"/>
          <w:color w:val="212529"/>
          <w:spacing w:val="0"/>
          <w:sz w:val="24"/>
          <w:highlight w:val="yellow"/>
          <w:u w:val="none" w:color="auto"/>
        </w:rPr>
      </w:pPr>
      <w:r>
        <w:rPr>
          <w:rFonts w:hint="eastAsia" w:ascii="HG丸ｺﾞｼｯｸM-PRO" w:hAnsi="HG丸ｺﾞｼｯｸM-PRO" w:eastAsia="HG丸ｺﾞｼｯｸM-PRO"/>
          <w:b w:val="0"/>
          <w:i w:val="0"/>
          <w:caps w:val="0"/>
          <w:color w:val="212529"/>
          <w:spacing w:val="0"/>
          <w:sz w:val="24"/>
          <w:highlight w:val="yellow"/>
          <w:u w:val="none" w:color="auto"/>
        </w:rPr>
        <w:t>・コンビニ交付で使用する暗証番号は、マイナンバーカードの作成時に４桁の数字で設定した｢利用者証明書用電子証明書｣の暗証番号です。</w:t>
      </w:r>
      <w:r>
        <w:rPr>
          <w:rFonts w:hint="eastAsia" w:ascii="HG丸ｺﾞｼｯｸM-PRO" w:hAnsi="HG丸ｺﾞｼｯｸM-PRO" w:eastAsia="HG丸ｺﾞｼｯｸM-PRO"/>
          <w:b w:val="1"/>
          <w:i w:val="0"/>
          <w:caps w:val="0"/>
          <w:color w:val="212529"/>
          <w:spacing w:val="0"/>
          <w:sz w:val="24"/>
          <w:highlight w:val="yellow"/>
          <w:u w:val="none" w:color="auto"/>
        </w:rPr>
        <w:t>マイナンバーカード交付時にお控えを同封させていただいておりますのでご確認ください。</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HG丸ｺﾞｼｯｸM-PRO" w:hAnsi="HG丸ｺﾞｼｯｸM-PRO" w:eastAsia="HG丸ｺﾞｼｯｸM-PRO"/>
          <w:b w:val="0"/>
          <w:i w:val="0"/>
          <w:caps w:val="0"/>
          <w:color w:val="212529"/>
          <w:spacing w:val="0"/>
          <w:sz w:val="24"/>
          <w:highlight w:val="yellow"/>
          <w:u w:val="none" w:color="auto"/>
        </w:rPr>
      </w:pPr>
      <w:r>
        <w:rPr>
          <w:rFonts w:hint="eastAsia" w:ascii="HG丸ｺﾞｼｯｸM-PRO" w:hAnsi="HG丸ｺﾞｼｯｸM-PRO" w:eastAsia="HG丸ｺﾞｼｯｸM-PRO"/>
          <w:b w:val="0"/>
          <w:i w:val="0"/>
          <w:caps w:val="0"/>
          <w:color w:val="212529"/>
          <w:spacing w:val="0"/>
          <w:sz w:val="24"/>
          <w:highlight w:val="yellow"/>
          <w:u w:val="none" w:color="auto"/>
        </w:rPr>
        <w:t>・暗証番号を忘れてしまった場合は、役場住民生活課にて暗証番号を再設定していただく必要があります。また、３回連続で間違えるとロックがかかりますのでご注意ください。</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ＭＳ 明朝" w:hAnsi="ＭＳ 明朝" w:eastAsia="ＭＳ 明朝"/>
          <w:b w:val="0"/>
          <w:i w:val="0"/>
          <w:caps w:val="0"/>
          <w:color w:val="212529"/>
          <w:spacing w:val="0"/>
          <w:sz w:val="24"/>
          <w:highlight w:val="none"/>
          <w:u w:val="none" w:color="auto"/>
        </w:rPr>
      </w:pPr>
      <w:r>
        <w:rPr>
          <w:rFonts w:hint="eastAsia" w:ascii="HG丸ｺﾞｼｯｸM-PRO" w:hAnsi="HG丸ｺﾞｼｯｸM-PRO" w:eastAsia="HG丸ｺﾞｼｯｸM-PRO"/>
          <w:b w:val="0"/>
          <w:i w:val="0"/>
          <w:caps w:val="0"/>
          <w:color w:val="212529"/>
          <w:spacing w:val="0"/>
          <w:sz w:val="24"/>
          <w:highlight w:val="yellow"/>
          <w:u w:val="none" w:color="auto"/>
        </w:rPr>
        <w:t>・暗証番号の再設定及びロック解除には、ご本人様がマイナンバーカードを役場住民生活課窓口へ持参し手続きをする必要がございます。（※手続きは平日８：３０～１７：００のみの取り扱いとなります。）</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ＭＳ 明朝" w:hAnsi="ＭＳ 明朝" w:eastAsia="ＭＳ 明朝"/>
          <w:b w:val="0"/>
          <w:i w:val="0"/>
          <w:caps w:val="0"/>
          <w:color w:val="212529"/>
          <w:spacing w:val="0"/>
          <w:sz w:val="24"/>
          <w:u w:val="none" w:color="auto"/>
        </w:rPr>
      </w:pPr>
      <w:r>
        <w:rPr>
          <w:rFonts w:hint="eastAsia" w:ascii="ARマッチ体B" w:hAnsi="ARマッチ体B" w:eastAsia="ARマッチ体B"/>
          <w:b w:val="1"/>
          <w:i w:val="0"/>
          <w:caps w:val="0"/>
          <w:color w:val="212529"/>
          <w:spacing w:val="0"/>
          <w:sz w:val="28"/>
          <w:u w:val="single" w:color="auto"/>
        </w:rPr>
        <w:t>○手数料の返金は可能？</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HG丸ｺﾞｼｯｸM-PRO" w:hAnsi="HG丸ｺﾞｼｯｸM-PRO" w:eastAsia="HG丸ｺﾞｼｯｸM-PRO"/>
          <w:b w:val="0"/>
          <w:i w:val="0"/>
          <w:caps w:val="0"/>
          <w:color w:val="212529"/>
          <w:spacing w:val="0"/>
          <w:sz w:val="24"/>
          <w:u w:val="none" w:color="auto"/>
        </w:rPr>
      </w:pPr>
      <w:r>
        <w:rPr>
          <w:rFonts w:hint="eastAsia" w:ascii="HG丸ｺﾞｼｯｸM-PRO" w:hAnsi="HG丸ｺﾞｼｯｸM-PRO" w:eastAsia="HG丸ｺﾞｼｯｸM-PRO"/>
          <w:b w:val="1"/>
          <w:i w:val="0"/>
          <w:caps w:val="0"/>
          <w:color w:val="212529"/>
          <w:spacing w:val="0"/>
          <w:sz w:val="24"/>
          <w:u w:val="none" w:color="auto"/>
        </w:rPr>
        <w:t>・誤って証明書を取得した場合でも、交換や返金はできません。</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HG丸ｺﾞｼｯｸM-PRO" w:hAnsi="HG丸ｺﾞｼｯｸM-PRO" w:eastAsia="HG丸ｺﾞｼｯｸM-PRO"/>
          <w:b w:val="0"/>
          <w:i w:val="0"/>
          <w:caps w:val="0"/>
          <w:color w:val="212529"/>
          <w:spacing w:val="0"/>
          <w:sz w:val="24"/>
          <w:u w:val="none" w:color="auto"/>
        </w:rPr>
      </w:pPr>
      <w:r>
        <w:rPr>
          <w:rFonts w:hint="eastAsia" w:ascii="HG丸ｺﾞｼｯｸM-PRO" w:hAnsi="HG丸ｺﾞｼｯｸM-PRO" w:eastAsia="HG丸ｺﾞｼｯｸM-PRO"/>
          <w:b w:val="0"/>
          <w:i w:val="0"/>
          <w:caps w:val="0"/>
          <w:color w:val="212529"/>
          <w:spacing w:val="0"/>
          <w:sz w:val="24"/>
          <w:u w:val="none" w:color="auto"/>
        </w:rPr>
        <w:t>・御杖村手数料条例により手数料が免除になる場合でも、コンビニ交付では手数料がかかります。</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ＭＳ 明朝" w:hAnsi="ＭＳ 明朝" w:eastAsia="ＭＳ 明朝"/>
          <w:b w:val="0"/>
          <w:i w:val="0"/>
          <w:caps w:val="0"/>
          <w:color w:val="212529"/>
          <w:spacing w:val="0"/>
          <w:sz w:val="24"/>
          <w:u w:val="none" w:color="auto"/>
        </w:rPr>
      </w:pPr>
      <w:r>
        <w:rPr>
          <w:rFonts w:hint="eastAsia" w:ascii="ARマッチ体B" w:hAnsi="ARマッチ体B" w:eastAsia="ARマッチ体B"/>
          <w:b w:val="1"/>
          <w:i w:val="0"/>
          <w:caps w:val="0"/>
          <w:color w:val="212529"/>
          <w:spacing w:val="0"/>
          <w:sz w:val="28"/>
          <w:u w:val="single" w:color="auto"/>
        </w:rPr>
        <w:t>○私のマイナンバーカードで家族の住民票はとれるのでしょうか？</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HG丸ｺﾞｼｯｸM-PRO" w:hAnsi="HG丸ｺﾞｼｯｸM-PRO" w:eastAsia="HG丸ｺﾞｼｯｸM-PRO"/>
          <w:b w:val="1"/>
          <w:i w:val="0"/>
          <w:caps w:val="0"/>
          <w:color w:val="212529"/>
          <w:spacing w:val="0"/>
          <w:sz w:val="24"/>
          <w:u w:val="none" w:color="auto"/>
        </w:rPr>
      </w:pPr>
      <w:r>
        <w:rPr>
          <w:rFonts w:hint="eastAsia" w:ascii="HG丸ｺﾞｼｯｸM-PRO" w:hAnsi="HG丸ｺﾞｼｯｸM-PRO" w:eastAsia="HG丸ｺﾞｼｯｸM-PRO"/>
          <w:b w:val="0"/>
          <w:i w:val="0"/>
          <w:caps w:val="0"/>
          <w:color w:val="212529"/>
          <w:spacing w:val="0"/>
          <w:sz w:val="24"/>
          <w:u w:val="none" w:color="auto"/>
        </w:rPr>
        <w:t>・</w:t>
      </w:r>
      <w:r>
        <w:rPr>
          <w:rFonts w:hint="eastAsia" w:ascii="HG丸ｺﾞｼｯｸM-PRO" w:hAnsi="HG丸ｺﾞｼｯｸM-PRO" w:eastAsia="HG丸ｺﾞｼｯｸM-PRO"/>
          <w:b w:val="0"/>
          <w:i w:val="0"/>
          <w:caps w:val="0"/>
          <w:color w:val="212529"/>
          <w:spacing w:val="0"/>
          <w:sz w:val="24"/>
          <w:u w:val="wave" w:color="auto"/>
        </w:rPr>
        <w:t>同一世帯であれば、</w:t>
      </w:r>
      <w:r>
        <w:rPr>
          <w:rFonts w:hint="eastAsia" w:ascii="HG丸ｺﾞｼｯｸM-PRO" w:hAnsi="HG丸ｺﾞｼｯｸM-PRO" w:eastAsia="HG丸ｺﾞｼｯｸM-PRO"/>
          <w:b w:val="0"/>
          <w:i w:val="0"/>
          <w:caps w:val="0"/>
          <w:color w:val="212529"/>
          <w:spacing w:val="0"/>
          <w:sz w:val="24"/>
          <w:u w:val="none" w:color="auto"/>
        </w:rPr>
        <w:t>ご家族の住民票を取得できます。</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HG丸ｺﾞｼｯｸM-PRO" w:hAnsi="HG丸ｺﾞｼｯｸM-PRO" w:eastAsia="HG丸ｺﾞｼｯｸM-PRO"/>
          <w:b w:val="1"/>
          <w:i w:val="0"/>
          <w:caps w:val="0"/>
          <w:color w:val="212529"/>
          <w:spacing w:val="0"/>
          <w:sz w:val="24"/>
          <w:u w:val="none" w:color="auto"/>
        </w:rPr>
      </w:pPr>
      <w:r>
        <w:rPr>
          <w:rFonts w:hint="eastAsia" w:ascii="HG丸ｺﾞｼｯｸM-PRO" w:hAnsi="HG丸ｺﾞｼｯｸM-PRO" w:eastAsia="HG丸ｺﾞｼｯｸM-PRO"/>
          <w:b w:val="0"/>
          <w:i w:val="0"/>
          <w:caps w:val="0"/>
          <w:color w:val="212529"/>
          <w:spacing w:val="0"/>
          <w:sz w:val="24"/>
          <w:u w:val="none" w:color="auto"/>
        </w:rPr>
        <w:t>・住民票は｢本人のみ｣、｢世帯全員｣、｢世帯の一部｣から選択できます。｢世帯の一部｣を選択すると世帯員の氏名が表示されますので、必要な方を選択してください。</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ＭＳ 明朝" w:hAnsi="ＭＳ 明朝" w:eastAsia="ＭＳ 明朝"/>
          <w:b w:val="1"/>
          <w:i w:val="0"/>
          <w:caps w:val="0"/>
          <w:color w:val="212529"/>
          <w:spacing w:val="0"/>
          <w:sz w:val="24"/>
          <w:u w:val="none" w:color="auto"/>
        </w:rPr>
      </w:pPr>
      <w:r>
        <w:rPr>
          <w:rFonts w:hint="eastAsia" w:ascii="ARマッチ体B" w:hAnsi="ARマッチ体B" w:eastAsia="ARマッチ体B"/>
          <w:b w:val="1"/>
          <w:i w:val="0"/>
          <w:caps w:val="0"/>
          <w:color w:val="212529"/>
          <w:spacing w:val="0"/>
          <w:sz w:val="28"/>
          <w:u w:val="single" w:color="auto"/>
        </w:rPr>
        <w:t>○私のマイナンバーカードで家族の印鑑登録証明書はとれるのでしょうか？</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HG丸ｺﾞｼｯｸM-PRO" w:hAnsi="HG丸ｺﾞｼｯｸM-PRO" w:eastAsia="HG丸ｺﾞｼｯｸM-PRO"/>
          <w:b w:val="0"/>
          <w:i w:val="0"/>
          <w:caps w:val="0"/>
          <w:color w:val="212529"/>
          <w:spacing w:val="0"/>
          <w:sz w:val="24"/>
          <w:u w:val="none" w:color="auto"/>
        </w:rPr>
      </w:pPr>
      <w:r>
        <w:rPr>
          <w:rFonts w:hint="eastAsia" w:ascii="HG丸ｺﾞｼｯｸM-PRO" w:hAnsi="HG丸ｺﾞｼｯｸM-PRO" w:eastAsia="HG丸ｺﾞｼｯｸM-PRO"/>
          <w:b w:val="0"/>
          <w:i w:val="0"/>
          <w:caps w:val="0"/>
          <w:color w:val="212529"/>
          <w:spacing w:val="0"/>
          <w:sz w:val="24"/>
          <w:u w:val="none" w:color="auto"/>
        </w:rPr>
        <w:t>・コンビニ交付で印鑑登録証明書が取得できるのは</w:t>
      </w:r>
      <w:r>
        <w:rPr>
          <w:rFonts w:hint="eastAsia" w:ascii="HG丸ｺﾞｼｯｸM-PRO" w:hAnsi="HG丸ｺﾞｼｯｸM-PRO" w:eastAsia="HG丸ｺﾞｼｯｸM-PRO"/>
          <w:b w:val="0"/>
          <w:i w:val="0"/>
          <w:caps w:val="0"/>
          <w:color w:val="212529"/>
          <w:spacing w:val="0"/>
          <w:sz w:val="24"/>
          <w:u w:val="wave" w:color="auto"/>
        </w:rPr>
        <w:t>印鑑登録者ご本人様のみ</w:t>
      </w:r>
      <w:r>
        <w:rPr>
          <w:rFonts w:hint="eastAsia" w:ascii="HG丸ｺﾞｼｯｸM-PRO" w:hAnsi="HG丸ｺﾞｼｯｸM-PRO" w:eastAsia="HG丸ｺﾞｼｯｸM-PRO"/>
          <w:b w:val="0"/>
          <w:i w:val="0"/>
          <w:caps w:val="0"/>
          <w:color w:val="212529"/>
          <w:spacing w:val="0"/>
          <w:sz w:val="24"/>
          <w:u w:val="none" w:color="auto"/>
        </w:rPr>
        <w:t>となります。ご家族の印鑑登録証明書はこれまで通り役場住民生活課窓口へ来庁いただき、「印鑑登録手帳」をご提示ください。</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ＭＳ 明朝" w:hAnsi="ＭＳ 明朝" w:eastAsia="ＭＳ 明朝"/>
          <w:b w:val="0"/>
          <w:i w:val="0"/>
          <w:caps w:val="0"/>
          <w:color w:val="212529"/>
          <w:spacing w:val="0"/>
          <w:sz w:val="24"/>
          <w:u w:val="none" w:color="auto"/>
        </w:rPr>
      </w:pPr>
      <w:r>
        <w:rPr>
          <w:rFonts w:hint="eastAsia" w:ascii="HG丸ｺﾞｼｯｸM-PRO" w:hAnsi="HG丸ｺﾞｼｯｸM-PRO" w:eastAsia="HG丸ｺﾞｼｯｸM-PRO"/>
          <w:b w:val="0"/>
          <w:i w:val="0"/>
          <w:caps w:val="0"/>
          <w:color w:val="212529"/>
          <w:spacing w:val="0"/>
          <w:sz w:val="24"/>
          <w:u w:val="none" w:color="auto"/>
        </w:rPr>
        <w:t>・また、</w:t>
      </w:r>
      <w:r>
        <w:rPr>
          <w:rFonts w:hint="eastAsia" w:ascii="HG丸ｺﾞｼｯｸM-PRO" w:hAnsi="HG丸ｺﾞｼｯｸM-PRO" w:eastAsia="HG丸ｺﾞｼｯｸM-PRO"/>
          <w:b w:val="0"/>
          <w:i w:val="0"/>
          <w:caps w:val="0"/>
          <w:color w:val="212529"/>
          <w:spacing w:val="0"/>
          <w:sz w:val="24"/>
          <w:u w:val="wave" w:color="auto"/>
        </w:rPr>
        <w:t>ご本人様に限り</w:t>
      </w:r>
      <w:r>
        <w:rPr>
          <w:rFonts w:hint="eastAsia" w:ascii="HG丸ｺﾞｼｯｸM-PRO" w:hAnsi="HG丸ｺﾞｼｯｸM-PRO" w:eastAsia="HG丸ｺﾞｼｯｸM-PRO"/>
          <w:b w:val="0"/>
          <w:i w:val="0"/>
          <w:caps w:val="0"/>
          <w:color w:val="212529"/>
          <w:spacing w:val="0"/>
          <w:sz w:val="24"/>
          <w:u w:val="none" w:color="auto"/>
        </w:rPr>
        <w:t>役場住民生活課窓口でもマイナンバーカードの提示により、印鑑登録証明書を取得できます。（印鑑登録手帳は今まで通り使用していただけます。）</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ＭＳ 明朝" w:hAnsi="ＭＳ 明朝" w:eastAsia="ＭＳ 明朝"/>
          <w:b w:val="1"/>
          <w:i w:val="0"/>
          <w:caps w:val="0"/>
          <w:color w:val="212529"/>
          <w:spacing w:val="0"/>
          <w:sz w:val="24"/>
          <w:u w:val="single" w:color="auto"/>
        </w:rPr>
      </w:pPr>
      <w:r>
        <w:rPr>
          <w:rFonts w:hint="eastAsia" w:ascii="ARマッチ体B" w:hAnsi="ARマッチ体B" w:eastAsia="ARマッチ体B"/>
          <w:b w:val="1"/>
          <w:i w:val="0"/>
          <w:caps w:val="0"/>
          <w:color w:val="212529"/>
          <w:spacing w:val="0"/>
          <w:sz w:val="28"/>
          <w:u w:val="single" w:color="auto"/>
        </w:rPr>
        <w:t>○証明書の種別を選択する画面で、取得したい証明書の項目が出てきません。</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ＭＳ 明朝" w:hAnsi="ＭＳ 明朝" w:eastAsia="ＭＳ 明朝"/>
          <w:b w:val="0"/>
          <w:i w:val="0"/>
          <w:caps w:val="0"/>
          <w:color w:val="212529"/>
          <w:spacing w:val="0"/>
          <w:sz w:val="24"/>
          <w:u w:val="none" w:color="auto"/>
        </w:rPr>
      </w:pPr>
      <w:r>
        <w:rPr>
          <w:rFonts w:hint="eastAsia" w:ascii="HG丸ｺﾞｼｯｸM-PRO" w:hAnsi="HG丸ｺﾞｼｯｸM-PRO" w:eastAsia="HG丸ｺﾞｼｯｸM-PRO"/>
          <w:b w:val="0"/>
          <w:i w:val="0"/>
          <w:caps w:val="0"/>
          <w:color w:val="212529"/>
          <w:spacing w:val="0"/>
          <w:sz w:val="24"/>
          <w:u w:val="none" w:color="auto"/>
        </w:rPr>
        <w:t>・証明書の種別選択画面では、取得可能な証明書のみが表示されます。例えば、印鑑登録をしていない場合、印鑑登録証明書の項目は出てきません。</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ＭＳ 明朝" w:hAnsi="ＭＳ 明朝" w:eastAsia="ＭＳ 明朝"/>
          <w:b w:val="0"/>
          <w:i w:val="0"/>
          <w:caps w:val="0"/>
          <w:color w:val="212529"/>
          <w:spacing w:val="0"/>
          <w:sz w:val="24"/>
          <w:u w:val="none" w:color="auto"/>
        </w:rPr>
      </w:pPr>
      <w:r>
        <w:rPr>
          <w:rFonts w:hint="eastAsia" w:ascii="ARマッチ体B" w:hAnsi="ARマッチ体B" w:eastAsia="ARマッチ体B"/>
          <w:b w:val="1"/>
          <w:i w:val="0"/>
          <w:caps w:val="0"/>
          <w:color w:val="212529"/>
          <w:spacing w:val="0"/>
          <w:sz w:val="28"/>
          <w:u w:val="single" w:color="auto"/>
        </w:rPr>
        <w:t>○住民票が発行できません。</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HG丸ｺﾞｼｯｸM-PRO" w:hAnsi="HG丸ｺﾞｼｯｸM-PRO" w:eastAsia="HG丸ｺﾞｼｯｸM-PRO"/>
          <w:b w:val="0"/>
          <w:i w:val="0"/>
          <w:caps w:val="0"/>
          <w:color w:val="212529"/>
          <w:spacing w:val="0"/>
          <w:sz w:val="24"/>
          <w:u w:val="none" w:color="auto"/>
        </w:rPr>
      </w:pPr>
      <w:r>
        <w:rPr>
          <w:rFonts w:hint="eastAsia" w:ascii="HG丸ｺﾞｼｯｸM-PRO" w:hAnsi="HG丸ｺﾞｼｯｸM-PRO" w:eastAsia="HG丸ｺﾞｼｯｸM-PRO"/>
          <w:b w:val="0"/>
          <w:i w:val="0"/>
          <w:caps w:val="0"/>
          <w:color w:val="212529"/>
          <w:spacing w:val="0"/>
          <w:sz w:val="24"/>
          <w:u w:val="none" w:color="auto"/>
        </w:rPr>
        <w:t>・取得時点で御杖村に住民登録</w:t>
      </w:r>
      <w:r>
        <w:rPr>
          <w:rFonts w:hint="eastAsia" w:ascii="HG丸ｺﾞｼｯｸM-PRO" w:hAnsi="HG丸ｺﾞｼｯｸM-PRO" w:eastAsia="HG丸ｺﾞｼｯｸM-PRO"/>
          <w:b w:val="0"/>
          <w:i w:val="0"/>
          <w:caps w:val="0"/>
          <w:color w:val="212529"/>
          <w:spacing w:val="0"/>
          <w:sz w:val="24"/>
          <w:u w:val="none" w:color="auto"/>
        </w:rPr>
        <w:t>(</w:t>
      </w:r>
      <w:r>
        <w:rPr>
          <w:rFonts w:hint="eastAsia" w:ascii="HG丸ｺﾞｼｯｸM-PRO" w:hAnsi="HG丸ｺﾞｼｯｸM-PRO" w:eastAsia="HG丸ｺﾞｼｯｸM-PRO"/>
          <w:b w:val="0"/>
          <w:i w:val="0"/>
          <w:caps w:val="0"/>
          <w:color w:val="212529"/>
          <w:spacing w:val="0"/>
          <w:sz w:val="24"/>
          <w:u w:val="none" w:color="auto"/>
        </w:rPr>
        <w:t>住民票</w:t>
      </w:r>
      <w:r>
        <w:rPr>
          <w:rFonts w:hint="eastAsia" w:ascii="HG丸ｺﾞｼｯｸM-PRO" w:hAnsi="HG丸ｺﾞｼｯｸM-PRO" w:eastAsia="HG丸ｺﾞｼｯｸM-PRO"/>
          <w:b w:val="0"/>
          <w:i w:val="0"/>
          <w:caps w:val="0"/>
          <w:color w:val="212529"/>
          <w:spacing w:val="0"/>
          <w:sz w:val="24"/>
          <w:u w:val="none" w:color="auto"/>
        </w:rPr>
        <w:t>)</w:t>
      </w:r>
      <w:r>
        <w:rPr>
          <w:rFonts w:hint="eastAsia" w:ascii="HG丸ｺﾞｼｯｸM-PRO" w:hAnsi="HG丸ｺﾞｼｯｸM-PRO" w:eastAsia="HG丸ｺﾞｼｯｸM-PRO"/>
          <w:b w:val="0"/>
          <w:i w:val="0"/>
          <w:caps w:val="0"/>
          <w:color w:val="212529"/>
          <w:spacing w:val="0"/>
          <w:sz w:val="24"/>
          <w:u w:val="none" w:color="auto"/>
        </w:rPr>
        <w:t>がないと発行できません。</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HG丸ｺﾞｼｯｸM-PRO" w:hAnsi="HG丸ｺﾞｼｯｸM-PRO" w:eastAsia="HG丸ｺﾞｼｯｸM-PRO"/>
          <w:b w:val="0"/>
          <w:i w:val="0"/>
          <w:caps w:val="0"/>
          <w:color w:val="212529"/>
          <w:spacing w:val="0"/>
          <w:sz w:val="24"/>
          <w:u w:val="none" w:color="auto"/>
        </w:rPr>
      </w:pPr>
      <w:r>
        <w:rPr>
          <w:rFonts w:hint="eastAsia" w:ascii="HG丸ｺﾞｼｯｸM-PRO" w:hAnsi="HG丸ｺﾞｼｯｸM-PRO" w:eastAsia="HG丸ｺﾞｼｯｸM-PRO"/>
          <w:b w:val="0"/>
          <w:i w:val="0"/>
          <w:caps w:val="0"/>
          <w:color w:val="212529"/>
          <w:spacing w:val="0"/>
          <w:sz w:val="24"/>
          <w:u w:val="none" w:color="auto"/>
        </w:rPr>
        <w:t>・転出の届出をすると発行できなくなります。</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ＭＳ 明朝" w:hAnsi="ＭＳ 明朝" w:eastAsia="ＭＳ 明朝"/>
          <w:b w:val="0"/>
          <w:i w:val="0"/>
          <w:caps w:val="0"/>
          <w:color w:val="212529"/>
          <w:spacing w:val="0"/>
          <w:sz w:val="24"/>
          <w:u w:val="none" w:color="auto"/>
        </w:rPr>
      </w:pPr>
      <w:r>
        <w:rPr>
          <w:rFonts w:hint="eastAsia" w:ascii="HG丸ｺﾞｼｯｸM-PRO" w:hAnsi="HG丸ｺﾞｼｯｸM-PRO" w:eastAsia="HG丸ｺﾞｼｯｸM-PRO"/>
          <w:b w:val="0"/>
          <w:i w:val="0"/>
          <w:caps w:val="0"/>
          <w:color w:val="212529"/>
          <w:spacing w:val="0"/>
          <w:sz w:val="24"/>
          <w:u w:val="none" w:color="auto"/>
        </w:rPr>
        <w:t>・閲覧制限等による発行制限者がいる世帯は住民票を発行できない場合があります。</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ＭＳ 明朝" w:hAnsi="ＭＳ 明朝" w:eastAsia="ＭＳ 明朝"/>
          <w:b w:val="0"/>
          <w:i w:val="0"/>
          <w:caps w:val="0"/>
          <w:color w:val="212529"/>
          <w:spacing w:val="0"/>
          <w:sz w:val="24"/>
          <w:u w:val="none" w:color="auto"/>
        </w:rPr>
      </w:pPr>
      <w:r>
        <w:rPr>
          <w:rFonts w:hint="eastAsia" w:ascii="ARマッチ体B" w:hAnsi="ARマッチ体B" w:eastAsia="ARマッチ体B"/>
          <w:b w:val="1"/>
          <w:i w:val="0"/>
          <w:caps w:val="0"/>
          <w:color w:val="212529"/>
          <w:spacing w:val="0"/>
          <w:sz w:val="28"/>
          <w:u w:val="single" w:color="auto"/>
        </w:rPr>
        <w:t>○所得額（課税）証明書又は戸籍謄本が発行できません。</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HG丸ｺﾞｼｯｸM-PRO" w:hAnsi="HG丸ｺﾞｼｯｸM-PRO" w:eastAsia="HG丸ｺﾞｼｯｸM-PRO"/>
          <w:b w:val="0"/>
          <w:i w:val="0"/>
          <w:caps w:val="0"/>
          <w:color w:val="212529"/>
          <w:spacing w:val="0"/>
          <w:sz w:val="24"/>
          <w:u w:val="none" w:color="auto"/>
        </w:rPr>
      </w:pPr>
      <w:r>
        <w:rPr>
          <w:rFonts w:hint="eastAsia" w:ascii="HG丸ｺﾞｼｯｸM-PRO" w:hAnsi="HG丸ｺﾞｼｯｸM-PRO" w:eastAsia="HG丸ｺﾞｼｯｸM-PRO"/>
          <w:b w:val="0"/>
          <w:i w:val="0"/>
          <w:caps w:val="0"/>
          <w:color w:val="212529"/>
          <w:spacing w:val="0"/>
          <w:sz w:val="24"/>
          <w:u w:val="none" w:color="auto"/>
        </w:rPr>
        <w:t>・申し訳ございません。御杖村では税証明及び戸籍謄本等のコンビニ交付サービスは行っておりません。</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ＭＳ 明朝" w:hAnsi="ＭＳ 明朝" w:eastAsia="ＭＳ 明朝"/>
          <w:b w:val="0"/>
          <w:i w:val="0"/>
          <w:caps w:val="0"/>
          <w:color w:val="212529"/>
          <w:spacing w:val="0"/>
          <w:sz w:val="24"/>
          <w:u w:val="wave" w:color="auto"/>
        </w:rPr>
      </w:pPr>
      <w:r>
        <w:rPr>
          <w:rFonts w:hint="eastAsia" w:ascii="HG丸ｺﾞｼｯｸM-PRO" w:hAnsi="HG丸ｺﾞｼｯｸM-PRO" w:eastAsia="HG丸ｺﾞｼｯｸM-PRO"/>
          <w:b w:val="1"/>
          <w:i w:val="0"/>
          <w:caps w:val="0"/>
          <w:color w:val="212529"/>
          <w:spacing w:val="0"/>
          <w:sz w:val="24"/>
          <w:u w:val="wave" w:color="auto"/>
        </w:rPr>
        <w:t>・戸籍謄本は、令和６年３月１日より全国の市区町村窓口にて取得できるサービス</w:t>
      </w:r>
      <w:r>
        <w:rPr>
          <w:rFonts w:hint="eastAsia" w:ascii="HG丸ｺﾞｼｯｸM-PRO" w:hAnsi="HG丸ｺﾞｼｯｸM-PRO" w:eastAsia="HG丸ｺﾞｼｯｸM-PRO"/>
          <w:b w:val="1"/>
          <w:i w:val="0"/>
          <w:caps w:val="0"/>
          <w:color w:val="212529"/>
          <w:spacing w:val="0"/>
          <w:sz w:val="24"/>
          <w:u w:val="wave" w:color="auto"/>
        </w:rPr>
        <w:t>(</w:t>
      </w:r>
      <w:r>
        <w:rPr>
          <w:rFonts w:hint="eastAsia" w:ascii="HG丸ｺﾞｼｯｸM-PRO" w:hAnsi="HG丸ｺﾞｼｯｸM-PRO" w:eastAsia="HG丸ｺﾞｼｯｸM-PRO"/>
          <w:b w:val="1"/>
          <w:i w:val="0"/>
          <w:caps w:val="0"/>
          <w:color w:val="212529"/>
          <w:spacing w:val="0"/>
          <w:sz w:val="24"/>
          <w:u w:val="wave" w:color="auto"/>
        </w:rPr>
        <w:t>広域交付</w:t>
      </w:r>
      <w:r>
        <w:rPr>
          <w:rFonts w:hint="eastAsia" w:ascii="HG丸ｺﾞｼｯｸM-PRO" w:hAnsi="HG丸ｺﾞｼｯｸM-PRO" w:eastAsia="HG丸ｺﾞｼｯｸM-PRO"/>
          <w:b w:val="1"/>
          <w:i w:val="0"/>
          <w:caps w:val="0"/>
          <w:color w:val="212529"/>
          <w:spacing w:val="0"/>
          <w:sz w:val="24"/>
          <w:u w:val="wave" w:color="auto"/>
        </w:rPr>
        <w:t>)</w:t>
      </w:r>
      <w:r>
        <w:rPr>
          <w:rFonts w:hint="eastAsia" w:ascii="HG丸ｺﾞｼｯｸM-PRO" w:hAnsi="HG丸ｺﾞｼｯｸM-PRO" w:eastAsia="HG丸ｺﾞｼｯｸM-PRO"/>
          <w:b w:val="1"/>
          <w:i w:val="0"/>
          <w:caps w:val="0"/>
          <w:color w:val="212529"/>
          <w:spacing w:val="0"/>
          <w:sz w:val="24"/>
          <w:u w:val="wave" w:color="auto"/>
        </w:rPr>
        <w:t>が始まりましたので是非ご利用ください。</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AR Pマッチ体B" w:hAnsi="AR Pマッチ体B" w:eastAsia="AR Pマッチ体B"/>
          <w:b w:val="0"/>
          <w:i w:val="0"/>
          <w:caps w:val="0"/>
          <w:color w:val="212529"/>
          <w:spacing w:val="0"/>
          <w:sz w:val="24"/>
          <w:highlight w:val="yellow"/>
          <w:u w:val="none" w:color="auto"/>
        </w:rPr>
      </w:pPr>
      <w:r>
        <w:rPr>
          <w:rFonts w:hint="eastAsia" w:ascii="AR Pマッチ体B" w:hAnsi="AR Pマッチ体B" w:eastAsia="AR Pマッチ体B"/>
          <w:b w:val="1"/>
          <w:i w:val="0"/>
          <w:caps w:val="0"/>
          <w:color w:val="212529"/>
          <w:spacing w:val="0"/>
          <w:sz w:val="28"/>
          <w:highlight w:val="yellow"/>
          <w:u w:val="single" w:color="auto"/>
        </w:rPr>
        <w:t>○マイナンバーカードをなくしてしまいました。</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HG丸ｺﾞｼｯｸM-PRO" w:hAnsi="HG丸ｺﾞｼｯｸM-PRO" w:eastAsia="HG丸ｺﾞｼｯｸM-PRO"/>
          <w:b w:val="0"/>
          <w:i w:val="0"/>
          <w:caps w:val="0"/>
          <w:color w:val="212529"/>
          <w:spacing w:val="0"/>
          <w:sz w:val="24"/>
          <w:u w:val="none" w:color="auto"/>
        </w:rPr>
      </w:pPr>
      <w:r>
        <w:rPr>
          <w:rFonts w:hint="eastAsia" w:ascii="HG丸ｺﾞｼｯｸM-PRO" w:hAnsi="HG丸ｺﾞｼｯｸM-PRO" w:eastAsia="HG丸ｺﾞｼｯｸM-PRO"/>
          <w:b w:val="0"/>
          <w:i w:val="0"/>
          <w:caps w:val="0"/>
          <w:color w:val="212529"/>
          <w:spacing w:val="0"/>
          <w:sz w:val="24"/>
          <w:highlight w:val="yellow"/>
          <w:u w:val="none" w:color="auto"/>
        </w:rPr>
        <w:t>・２４時間対応のマイナンバー総合フリーダイヤル</w:t>
      </w:r>
      <w:r>
        <w:rPr>
          <w:rFonts w:hint="eastAsia" w:ascii="HG丸ｺﾞｼｯｸM-PRO" w:hAnsi="HG丸ｺﾞｼｯｸM-PRO" w:eastAsia="HG丸ｺﾞｼｯｸM-PRO"/>
          <w:b w:val="0"/>
          <w:i w:val="0"/>
          <w:caps w:val="0"/>
          <w:color w:val="212529"/>
          <w:spacing w:val="0"/>
          <w:sz w:val="24"/>
          <w:highlight w:val="yellow"/>
          <w:u w:val="none" w:color="auto"/>
        </w:rPr>
        <w:t>(</w:t>
      </w:r>
      <w:r>
        <w:rPr>
          <w:rFonts w:hint="eastAsia" w:ascii="HG丸ｺﾞｼｯｸM-PRO" w:hAnsi="HG丸ｺﾞｼｯｸM-PRO" w:eastAsia="HG丸ｺﾞｼｯｸM-PRO"/>
          <w:b w:val="0"/>
          <w:i w:val="0"/>
          <w:caps w:val="0"/>
          <w:color w:val="212529"/>
          <w:spacing w:val="0"/>
          <w:sz w:val="24"/>
          <w:highlight w:val="yellow"/>
          <w:u w:val="none" w:color="auto"/>
        </w:rPr>
        <w:t>０１２０－９５－０１７８</w:t>
      </w:r>
      <w:r>
        <w:rPr>
          <w:rFonts w:hint="eastAsia" w:ascii="HG丸ｺﾞｼｯｸM-PRO" w:hAnsi="HG丸ｺﾞｼｯｸM-PRO" w:eastAsia="HG丸ｺﾞｼｯｸM-PRO"/>
          <w:b w:val="0"/>
          <w:i w:val="0"/>
          <w:caps w:val="0"/>
          <w:color w:val="212529"/>
          <w:spacing w:val="0"/>
          <w:sz w:val="24"/>
          <w:highlight w:val="yellow"/>
          <w:u w:val="none" w:color="auto"/>
        </w:rPr>
        <w:t>)</w:t>
      </w:r>
      <w:r>
        <w:rPr>
          <w:rFonts w:hint="eastAsia" w:ascii="HG丸ｺﾞｼｯｸM-PRO" w:hAnsi="HG丸ｺﾞｼｯｸM-PRO" w:eastAsia="HG丸ｺﾞｼｯｸM-PRO"/>
          <w:b w:val="0"/>
          <w:i w:val="0"/>
          <w:caps w:val="0"/>
          <w:color w:val="212529"/>
          <w:spacing w:val="0"/>
          <w:sz w:val="24"/>
          <w:highlight w:val="yellow"/>
          <w:u w:val="none" w:color="auto"/>
        </w:rPr>
        <w:t>へ連絡し、マイナンバーカードの機能を停止してください。再発行のご相談は役場住民生活課</w:t>
      </w:r>
      <w:r>
        <w:rPr>
          <w:rFonts w:hint="eastAsia" w:ascii="HG丸ｺﾞｼｯｸM-PRO" w:hAnsi="HG丸ｺﾞｼｯｸM-PRO" w:eastAsia="HG丸ｺﾞｼｯｸM-PRO"/>
          <w:b w:val="0"/>
          <w:i w:val="0"/>
          <w:caps w:val="0"/>
          <w:color w:val="212529"/>
          <w:spacing w:val="0"/>
          <w:sz w:val="24"/>
          <w:highlight w:val="yellow"/>
          <w:u w:val="none" w:color="auto"/>
        </w:rPr>
        <w:t>(</w:t>
      </w:r>
      <w:r>
        <w:rPr>
          <w:rFonts w:hint="eastAsia" w:ascii="HG丸ｺﾞｼｯｸM-PRO" w:hAnsi="HG丸ｺﾞｼｯｸM-PRO" w:eastAsia="HG丸ｺﾞｼｯｸM-PRO"/>
          <w:b w:val="0"/>
          <w:i w:val="0"/>
          <w:caps w:val="0"/>
          <w:color w:val="212529"/>
          <w:spacing w:val="0"/>
          <w:sz w:val="24"/>
          <w:highlight w:val="yellow"/>
          <w:u w:val="none" w:color="auto"/>
        </w:rPr>
        <w:t>０７４５－９５－２００１</w:t>
      </w:r>
      <w:r>
        <w:rPr>
          <w:rFonts w:hint="eastAsia" w:ascii="HG丸ｺﾞｼｯｸM-PRO" w:hAnsi="HG丸ｺﾞｼｯｸM-PRO" w:eastAsia="HG丸ｺﾞｼｯｸM-PRO"/>
          <w:b w:val="0"/>
          <w:i w:val="0"/>
          <w:caps w:val="0"/>
          <w:color w:val="212529"/>
          <w:spacing w:val="0"/>
          <w:sz w:val="24"/>
          <w:highlight w:val="yellow"/>
          <w:u w:val="none" w:color="auto"/>
        </w:rPr>
        <w:t>)</w:t>
      </w:r>
      <w:r>
        <w:rPr>
          <w:rFonts w:hint="eastAsia" w:ascii="HG丸ｺﾞｼｯｸM-PRO" w:hAnsi="HG丸ｺﾞｼｯｸM-PRO" w:eastAsia="HG丸ｺﾞｼｯｸM-PRO"/>
          <w:b w:val="0"/>
          <w:i w:val="0"/>
          <w:caps w:val="0"/>
          <w:color w:val="212529"/>
          <w:spacing w:val="0"/>
          <w:sz w:val="24"/>
          <w:highlight w:val="yellow"/>
          <w:u w:val="none" w:color="auto"/>
        </w:rPr>
        <w:t>へご連絡ください。</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AR Pマッチ体B" w:hAnsi="AR Pマッチ体B" w:eastAsia="AR Pマッチ体B"/>
          <w:b w:val="0"/>
          <w:i w:val="0"/>
          <w:caps w:val="0"/>
          <w:color w:val="212529"/>
          <w:spacing w:val="0"/>
          <w:sz w:val="24"/>
          <w:u w:val="none" w:color="auto"/>
        </w:rPr>
      </w:pPr>
      <w:r>
        <w:rPr>
          <w:rFonts w:hint="eastAsia" w:ascii="AR Pマッチ体B" w:hAnsi="AR Pマッチ体B" w:eastAsia="AR Pマッチ体B"/>
          <w:b w:val="1"/>
          <w:i w:val="0"/>
          <w:caps w:val="0"/>
          <w:color w:val="212529"/>
          <w:spacing w:val="0"/>
          <w:sz w:val="28"/>
          <w:u w:val="single" w:color="auto"/>
        </w:rPr>
        <w:t>○住民基本台帳カードでも発行できるのでしょうか？</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AR Pマッチ体B" w:hAnsi="AR Pマッチ体B" w:eastAsia="AR Pマッチ体B"/>
          <w:b w:val="0"/>
          <w:i w:val="0"/>
          <w:caps w:val="0"/>
          <w:color w:val="212529"/>
          <w:spacing w:val="0"/>
          <w:sz w:val="24"/>
          <w:u w:val="none" w:color="auto"/>
        </w:rPr>
      </w:pPr>
      <w:r>
        <w:rPr>
          <w:rFonts w:hint="eastAsia" w:ascii="HG丸ｺﾞｼｯｸM-PRO" w:hAnsi="HG丸ｺﾞｼｯｸM-PRO" w:eastAsia="HG丸ｺﾞｼｯｸM-PRO"/>
          <w:b w:val="0"/>
          <w:i w:val="0"/>
          <w:caps w:val="0"/>
          <w:color w:val="212529"/>
          <w:spacing w:val="0"/>
          <w:sz w:val="24"/>
          <w:u w:val="none" w:color="auto"/>
        </w:rPr>
        <w:t>・住民基本台帳カードや通知カード、印鑑登録手帳等、マイナンバーカード以外のカードでは発行できません。</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AR Pマッチ体B" w:hAnsi="AR Pマッチ体B" w:eastAsia="AR Pマッチ体B"/>
          <w:b w:val="0"/>
          <w:i w:val="0"/>
          <w:caps w:val="0"/>
          <w:color w:val="212529"/>
          <w:spacing w:val="0"/>
          <w:sz w:val="24"/>
          <w:u w:val="none" w:color="auto"/>
        </w:rPr>
      </w:pPr>
      <w:r>
        <w:rPr>
          <w:rFonts w:hint="eastAsia" w:ascii="AR Pマッチ体B" w:hAnsi="AR Pマッチ体B" w:eastAsia="AR Pマッチ体B"/>
          <w:b w:val="1"/>
          <w:i w:val="0"/>
          <w:caps w:val="0"/>
          <w:color w:val="212529"/>
          <w:spacing w:val="0"/>
          <w:sz w:val="28"/>
          <w:u w:val="single" w:color="auto"/>
        </w:rPr>
        <w:t>○マイナンバーカードを初めてつくるにはどうしたらいいのですか？</w:t>
      </w:r>
    </w:p>
    <w:p>
      <w:pPr>
        <w:pStyle w:val="0"/>
        <w:rPr>
          <w:rFonts w:hint="eastAsia" w:ascii="メイリオ" w:hAnsi="メイリオ" w:eastAsia="メイリオ"/>
          <w:sz w:val="20"/>
        </w:rPr>
      </w:pPr>
      <w:r>
        <w:rPr>
          <w:rFonts w:hint="eastAsia" w:ascii="AR丸ゴシック体M" w:hAnsi="AR丸ゴシック体M" w:eastAsia="AR丸ゴシック体M"/>
          <w:b w:val="0"/>
          <w:i w:val="0"/>
          <w:caps w:val="0"/>
          <w:color w:val="212529"/>
          <w:spacing w:val="0"/>
          <w:sz w:val="24"/>
          <w:u w:val="none" w:color="auto"/>
        </w:rPr>
        <w:t>・郵送・証明写真機・スマートフォン・パソコン等でご自身にて申請していただくか、役場住民生活課でも申請を受け付けております。（初回交付手数料無料！）マイナンバーカード作成に必要な顔写真も無料で撮影させていただいておりますので、ご本人様が通知カード及び本人確認書類をお持ちの上、来庁ください。</w:t>
      </w:r>
    </w:p>
    <w:p>
      <w:pPr>
        <w:pStyle w:val="0"/>
        <w:widowControl w:val="1"/>
        <w:pBdr>
          <w:left w:val="none" w:color="auto" w:sz="0" w:space="0"/>
          <w:right w:val="none" w:color="auto" w:sz="0" w:space="0"/>
        </w:pBdr>
        <w:shd w:val="clear" w:color="auto" w:fill="FFFFFF"/>
        <w:spacing w:before="0" w:beforeLines="0" w:beforeAutospacing="0" w:line="240" w:lineRule="auto"/>
        <w:ind w:left="0" w:leftChars="0" w:right="255" w:rightChars="0" w:firstLineChars="0"/>
        <w:jc w:val="left"/>
        <w:rPr>
          <w:rFonts w:hint="eastAsia" w:ascii="AR Pマッチ体B" w:hAnsi="AR Pマッチ体B" w:eastAsia="AR Pマッチ体B"/>
          <w:b w:val="0"/>
          <w:i w:val="0"/>
          <w:caps w:val="0"/>
          <w:color w:val="212529"/>
          <w:spacing w:val="0"/>
          <w:sz w:val="24"/>
          <w:u w:val="none" w:color="auto"/>
        </w:rPr>
      </w:pPr>
      <w:r>
        <w:rPr>
          <w:rFonts w:hint="eastAsia" w:ascii="AR Pマッチ体B" w:hAnsi="AR Pマッチ体B" w:eastAsia="AR Pマッチ体B"/>
          <w:b w:val="1"/>
          <w:i w:val="0"/>
          <w:caps w:val="0"/>
          <w:color w:val="212529"/>
          <w:spacing w:val="0"/>
          <w:sz w:val="28"/>
          <w:u w:val="single" w:color="auto"/>
        </w:rPr>
        <w:t>○マイナンバーカードをつくりたいけれど役場に行けません。</w:t>
      </w:r>
    </w:p>
    <w:p>
      <w:pPr>
        <w:pStyle w:val="0"/>
        <w:rPr>
          <w:rFonts w:hint="eastAsia" w:ascii="メイリオ" w:hAnsi="メイリオ" w:eastAsia="メイリオ"/>
          <w:sz w:val="20"/>
        </w:rPr>
      </w:pPr>
      <w:r>
        <w:rPr>
          <w:rFonts w:hint="eastAsia" w:ascii="AR P丸ゴシック体M" w:hAnsi="AR P丸ゴシック体M" w:eastAsia="AR P丸ゴシック体M"/>
          <w:b w:val="0"/>
          <w:i w:val="0"/>
          <w:caps w:val="0"/>
          <w:color w:val="212529"/>
          <w:spacing w:val="0"/>
          <w:sz w:val="24"/>
          <w:u w:val="none" w:color="auto"/>
        </w:rPr>
        <w:t>・御杖村では交通手段がない方、村内介護福祉施設入所等で役場窓口へお越しいただけない方を対象に、役場職員がご自宅等におうかがいし、写真撮影及び本人確認を行い申請をお受けする｢出張申請サービス｣も行っておりますので、お気軽に役場住民生活課（０７４５－９５－２００１）へお問い合わせください。</w:t>
      </w:r>
    </w:p>
    <w:p>
      <w:pPr>
        <w:pStyle w:val="0"/>
        <w:rPr>
          <w:rFonts w:hint="eastAsia" w:ascii="メイリオ" w:hAnsi="メイリオ" w:eastAsia="メイリオ"/>
          <w:sz w:val="20"/>
        </w:rPr>
      </w:pPr>
      <w:r>
        <w:rPr>
          <w:rFonts w:hint="eastAsia"/>
        </w:rPr>
        <mc:AlternateContent>
          <mc:Choice Requires="wps">
            <w:drawing>
              <wp:anchor simplePos="0" relativeHeight="10" behindDoc="0" locked="0" layoutInCell="1" hidden="0" allowOverlap="1">
                <wp:simplePos x="0" y="0"/>
                <wp:positionH relativeFrom="page">
                  <wp:posOffset>511175</wp:posOffset>
                </wp:positionH>
                <wp:positionV relativeFrom="page">
                  <wp:posOffset>8155940</wp:posOffset>
                </wp:positionV>
                <wp:extent cx="2908935" cy="490220"/>
                <wp:effectExtent l="19685" t="19685" r="29845" b="20320"/>
                <wp:wrapNone/>
                <wp:docPr id="1028" name="オブジェクト 0"/>
                <a:graphic xmlns:a="http://schemas.openxmlformats.org/drawingml/2006/main">
                  <a:graphicData uri="http://schemas.microsoft.com/office/word/2010/wordprocessingShape">
                    <wps:wsp>
                      <wps:cNvPr id="1028" name="オブジェクト 0"/>
                      <wps:cNvSpPr/>
                      <wps:spPr>
                        <a:xfrm>
                          <a:off x="0" y="0"/>
                          <a:ext cx="2908935" cy="490220"/>
                        </a:xfrm>
                        <a:prstGeom prst="round2DiagRect">
                          <a:avLst>
                            <a:gd name="adj1" fmla="val 16667"/>
                            <a:gd name="adj2" fmla="val 50000"/>
                          </a:avLst>
                        </a:prstGeom>
                        <a:solidFill>
                          <a:srgbClr val="FFFFBE">
                            <a:alpha val="60000"/>
                          </a:srgbClr>
                        </a:solidFill>
                        <a:ln w="38100" cap="flat" cmpd="sng" algn="ctr">
                          <a:solidFill>
                            <a:srgbClr val="4472C4"/>
                          </a:solidFill>
                          <a:prstDash val="solid"/>
                          <a:miter lim="800000"/>
                        </a:ln>
                      </wps:spPr>
                      <wps:txbx>
                        <w:txbxContent>
                          <w:p>
                            <w:pPr>
                              <w:pStyle w:val="0"/>
                              <w:snapToGrid w:val="0"/>
                              <w:jc w:val="center"/>
                              <w:rPr>
                                <w:rFonts w:hint="default"/>
                              </w:rPr>
                            </w:pPr>
                            <w:r>
                              <w:rPr>
                                <w:rFonts w:hint="eastAsia" w:ascii="游明朝" w:hAnsi="游明朝" w:eastAsia="HGS創英角ﾎﾟｯﾌﾟ体"/>
                                <w:color w:val="000000"/>
                                <w:sz w:val="32"/>
                              </w:rPr>
                              <w:t>詳しい内容・お問い合わせ</w:t>
                            </w:r>
                          </w:p>
                        </w:txbxContent>
                      </wps:txbx>
                      <wps:bodyPr vertOverflow="overflow" horzOverflow="overflow" wrap="square" anchor="ctr"/>
                    </wps:wsp>
                  </a:graphicData>
                </a:graphic>
              </wp:anchor>
            </w:drawing>
          </mc:Choice>
          <mc:Fallback>
            <w:pict>
              <v:shape id="オブジェクト 0" style="mso-position-vertical-relative:page;z-index:10;width:229.05pt;height:38.6pt;mso-position-horizontal-relative:page;position:absolute;margin-left:40.25pt;margin-top:642.20000000000005pt;v-text-anchor:middle;" o:spid="_x0000_s1028" o:allowincell="t" o:allowoverlap="t" filled="t" fillcolor="#ffffbe" stroked="t" strokecolor="#4472c4" strokeweight="3pt" o:spt="0" path="m3600,0l3600,0l10800,0c16765,0,21600,4835,21600,10800c21600,10800,21600,10800,21600,10800l21600,18000l21600,18000c21600,19988,19988,21600,18000,21600l10800,21600c4835,21600,0,16765,0,10800l0,3600c0,1612,1612,0,3600,0xe">
                <v:path textboxrect="3163,3163,18437,18437" o:connecttype="custom" o:connectlocs="21600,10800;10800,21600;0,10800;10800,0" o:connectangles="0,90,180,270"/>
                <v:fill opacity="39321f"/>
                <v:stroke linestyle="single" miterlimit="8" joinstyle="miter" dashstyle="solid" filltype="solid"/>
                <v:textbox style="layout-flow:horizontal;">
                  <w:txbxContent>
                    <w:p>
                      <w:pPr>
                        <w:pStyle w:val="0"/>
                        <w:snapToGrid w:val="0"/>
                        <w:jc w:val="center"/>
                        <w:rPr>
                          <w:rFonts w:hint="default"/>
                        </w:rPr>
                      </w:pPr>
                      <w:r>
                        <w:rPr>
                          <w:rFonts w:hint="eastAsia" w:ascii="游明朝" w:hAnsi="游明朝" w:eastAsia="HGS創英角ﾎﾟｯﾌﾟ体"/>
                          <w:color w:val="000000"/>
                          <w:sz w:val="32"/>
                        </w:rPr>
                        <w:t>詳しい内容・お問い合わせ</w:t>
                      </w:r>
                    </w:p>
                  </w:txbxContent>
                </v:textbox>
                <v:imagedata o:title=""/>
                <w10:wrap type="none" anchorx="page" anchory="page"/>
              </v:shape>
            </w:pict>
          </mc:Fallback>
        </mc:AlternateContent>
      </w:r>
    </w:p>
    <w:p>
      <w:pPr>
        <w:pStyle w:val="0"/>
        <w:rPr>
          <w:rFonts w:hint="eastAsia" w:ascii="メイリオ" w:hAnsi="メイリオ" w:eastAsia="メイリオ"/>
          <w:sz w:val="20"/>
        </w:rPr>
      </w:pPr>
      <w:r>
        <w:rPr>
          <w:rFonts w:hint="eastAsia"/>
        </w:rPr>
        <mc:AlternateContent>
          <mc:Choice Requires="wpg">
            <w:drawing>
              <wp:anchor simplePos="0" relativeHeight="4" behindDoc="1" locked="0" layoutInCell="1" hidden="0" allowOverlap="1">
                <wp:simplePos x="0" y="0"/>
                <wp:positionH relativeFrom="column">
                  <wp:posOffset>4250690</wp:posOffset>
                </wp:positionH>
                <wp:positionV relativeFrom="paragraph">
                  <wp:posOffset>252730</wp:posOffset>
                </wp:positionV>
                <wp:extent cx="2534920" cy="1472565"/>
                <wp:effectExtent l="0" t="0" r="0" b="0"/>
                <wp:wrapNone/>
                <wp:docPr id="1029" name="オブジェクト 0"/>
                <a:graphic xmlns:a="http://schemas.openxmlformats.org/drawingml/2006/main">
                  <a:graphicData uri="http://schemas.microsoft.com/office/word/2010/wordprocessingGroup">
                    <wpg:wgp>
                      <wpg:cNvGrpSpPr/>
                      <wpg:grpSpPr>
                        <a:xfrm>
                          <a:off x="0" y="0"/>
                          <a:ext cx="2534920" cy="1472565"/>
                          <a:chOff x="6003" y="12404"/>
                          <a:chExt cx="5303" cy="3080"/>
                        </a:xfrm>
                      </wpg:grpSpPr>
                      <pic:pic xmlns:pic="http://schemas.openxmlformats.org/drawingml/2006/picture">
                        <pic:nvPicPr>
                          <pic:cNvPr id="1030" name="オブジェクト 0"/>
                          <pic:cNvPicPr>
                            <a:picLocks noChangeAspect="1"/>
                          </pic:cNvPicPr>
                        </pic:nvPicPr>
                        <pic:blipFill>
                          <a:blip r:embed="rId6"/>
                          <a:stretch>
                            <a:fillRect/>
                          </a:stretch>
                        </pic:blipFill>
                        <pic:spPr>
                          <a:xfrm flipH="1">
                            <a:off x="7321" y="12980"/>
                            <a:ext cx="2052" cy="2052"/>
                          </a:xfrm>
                          <a:prstGeom prst="rect">
                            <a:avLst/>
                          </a:prstGeom>
                        </pic:spPr>
                      </pic:pic>
                      <pic:pic xmlns:pic="http://schemas.openxmlformats.org/drawingml/2006/picture">
                        <pic:nvPicPr>
                          <pic:cNvPr id="1031" name="オブジェクト 0"/>
                          <pic:cNvPicPr>
                            <a:picLocks noChangeAspect="1"/>
                          </pic:cNvPicPr>
                        </pic:nvPicPr>
                        <pic:blipFill>
                          <a:blip r:embed="rId7"/>
                          <a:stretch>
                            <a:fillRect/>
                          </a:stretch>
                        </pic:blipFill>
                        <pic:spPr>
                          <a:xfrm>
                            <a:off x="9111" y="12404"/>
                            <a:ext cx="2195" cy="3080"/>
                          </a:xfrm>
                          <a:prstGeom prst="rect">
                            <a:avLst/>
                          </a:prstGeom>
                        </pic:spPr>
                      </pic:pic>
                      <pic:pic xmlns:pic="http://schemas.openxmlformats.org/drawingml/2006/picture">
                        <pic:nvPicPr>
                          <pic:cNvPr id="1032" name="オブジェクト 0"/>
                          <pic:cNvPicPr>
                            <a:picLocks noChangeAspect="1"/>
                          </pic:cNvPicPr>
                        </pic:nvPicPr>
                        <pic:blipFill>
                          <a:blip r:embed="rId8"/>
                          <a:stretch>
                            <a:fillRect/>
                          </a:stretch>
                        </pic:blipFill>
                        <pic:spPr>
                          <a:xfrm flipH="1">
                            <a:off x="6003" y="13128"/>
                            <a:ext cx="1665" cy="1734"/>
                          </a:xfrm>
                          <a:prstGeom prst="rect">
                            <a:avLst/>
                          </a:prstGeom>
                        </pic:spPr>
                      </pic:pic>
                    </wpg:wgp>
                  </a:graphicData>
                </a:graphic>
              </wp:anchor>
            </w:drawing>
          </mc:Choice>
          <mc:Fallback>
            <w:pict>
              <v:group id="オブジェクト 0" style="mso-position-vertical-relative:text;z-index:-503316476;width:199.6pt;height:115.95pt;mso-position-horizontal-relative:text;position:absolute;margin-left:334.7pt;margin-top:19.89pt;" coordsize="5303,3080" coordorigin="6003,12404" o:spid="_x0000_s1029"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position:absolute;left:7321;top:12980;width:2052;height:2052;flip:x;" o:spid="_x0000_s1030" filled="f" stroked="f" o:spt="75" type="#_x0000_t75">
                  <v:fill/>
                  <v:imagedata o:title="" r:id="rId6"/>
                  <w10:wrap type="none" anchorx="text" anchory="text"/>
                </v:shape>
                <v:shape id="オブジェクト 0" style="position:absolute;left:9111;top:12404;width:2195;height:3080;" o:spid="_x0000_s1031" filled="f" stroked="f" o:spt="75" type="#_x0000_t75">
                  <v:fill/>
                  <v:imagedata o:title="" r:id="rId7"/>
                  <w10:wrap type="none" anchorx="text" anchory="text"/>
                </v:shape>
                <v:shape id="オブジェクト 0" style="position:absolute;left:6003;top:13128;width:1665;height:1734;flip:x;" o:spid="_x0000_s1032" filled="f" stroked="f" o:spt="75" type="#_x0000_t75">
                  <v:fill/>
                  <v:imagedata o:title="" r:id="rId8"/>
                  <w10:wrap type="none" anchorx="text" anchory="text"/>
                </v:shape>
                <w10:wrap type="none" anchorx="text" anchory="text"/>
              </v:group>
            </w:pict>
          </mc:Fallback>
        </mc:AlternateContent>
      </w:r>
    </w:p>
    <w:p>
      <w:pPr>
        <w:pStyle w:val="0"/>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【マイナンバー総合サイト】</w:t>
      </w:r>
      <w:r>
        <w:rPr>
          <w:rFonts w:hint="eastAsia"/>
        </w:rPr>
        <w:fldChar w:fldCharType="begin"/>
      </w:r>
      <w:r>
        <w:rPr>
          <w:rFonts w:hint="eastAsia"/>
        </w:rPr>
        <w:instrText xml:space="preserve"> HYPERLINK "https://www.kojinbango-card.go.jp/"</w:instrText>
      </w:r>
      <w:r>
        <w:rPr>
          <w:rFonts w:hint="eastAsia"/>
        </w:rPr>
        <w:fldChar w:fldCharType="separate"/>
      </w:r>
      <w:r>
        <w:rPr>
          <w:rStyle w:val="17"/>
          <w:rFonts w:hint="eastAsia" w:ascii="AR P丸ゴシック体M" w:hAnsi="AR P丸ゴシック体M" w:eastAsia="AR P丸ゴシック体M"/>
          <w:b w:val="0"/>
          <w:i w:val="0"/>
          <w:caps w:val="0"/>
          <w:color w:val="333333"/>
          <w:spacing w:val="0"/>
          <w:sz w:val="21"/>
          <w:u w:val="none" w:color="auto"/>
        </w:rPr>
        <w:t>https://www.kojinbango-card.go.jp/</w:t>
      </w:r>
      <w:r>
        <w:rPr>
          <w:rFonts w:hint="eastAsia"/>
        </w:rPr>
        <w:fldChar w:fldCharType="end"/>
      </w:r>
      <w:r>
        <w:rPr>
          <w:rFonts w:hint="eastAsia" w:ascii="AR P丸ゴシック体M" w:hAnsi="AR P丸ゴシック体M" w:eastAsia="AR P丸ゴシック体M"/>
          <w:b w:val="0"/>
          <w:i w:val="0"/>
          <w:caps w:val="0"/>
          <w:color w:val="333333"/>
          <w:spacing w:val="0"/>
          <w:sz w:val="21"/>
        </w:rPr>
        <w:t>　</w:t>
      </w:r>
    </w:p>
    <w:p>
      <w:pPr>
        <w:pStyle w:val="0"/>
        <w:rPr>
          <w:rFonts w:hint="eastAsia" w:ascii="AR P丸ゴシック体M" w:hAnsi="AR P丸ゴシック体M" w:eastAsia="AR P丸ゴシック体M"/>
        </w:rPr>
      </w:pPr>
      <w:r>
        <w:rPr>
          <w:rFonts w:hint="eastAsia"/>
        </w:rPr>
        <w:drawing>
          <wp:anchor simplePos="0" relativeHeight="8" behindDoc="0" locked="0" layoutInCell="1" hidden="0" allowOverlap="1">
            <wp:simplePos x="0" y="0"/>
            <wp:positionH relativeFrom="page">
              <wp:posOffset>508635</wp:posOffset>
            </wp:positionH>
            <wp:positionV relativeFrom="page">
              <wp:posOffset>9133840</wp:posOffset>
            </wp:positionV>
            <wp:extent cx="2809240" cy="647700"/>
            <wp:effectExtent l="0" t="0" r="0" b="0"/>
            <wp:wrapNone/>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9"/>
                    <a:stretch>
                      <a:fillRect/>
                    </a:stretch>
                  </pic:blipFill>
                  <pic:spPr>
                    <a:xfrm>
                      <a:off x="0" y="0"/>
                      <a:ext cx="2809240" cy="647700"/>
                    </a:xfrm>
                    <a:prstGeom prst="rect">
                      <a:avLst/>
                    </a:prstGeom>
                  </pic:spPr>
                </pic:pic>
              </a:graphicData>
            </a:graphic>
          </wp:anchor>
        </w:drawing>
      </w:r>
      <w:r>
        <w:rPr>
          <w:rFonts w:hint="eastAsia" w:ascii="AR P丸ゴシック体M" w:hAnsi="AR P丸ゴシック体M" w:eastAsia="AR P丸ゴシック体M"/>
          <w:sz w:val="20"/>
        </w:rPr>
        <w:t>【コンビニ交付について】</w:t>
      </w:r>
      <w:r>
        <w:rPr>
          <w:rFonts w:hint="eastAsia" w:ascii="AR P丸ゴシック体M" w:hAnsi="AR P丸ゴシック体M" w:eastAsia="AR P丸ゴシック体M"/>
          <w:b w:val="0"/>
          <w:i w:val="0"/>
          <w:caps w:val="0"/>
          <w:color w:val="212529"/>
          <w:spacing w:val="0"/>
          <w:shd w:val="clear" w:color="auto" w:fill="FFFFFF"/>
        </w:rPr>
        <w:t>https://www.lg-waps.go.jp/</w:t>
      </w:r>
    </w:p>
    <w:p>
      <w:pPr>
        <w:pStyle w:val="0"/>
        <w:rPr>
          <w:rFonts w:hint="eastAsia" w:ascii="メイリオ" w:hAnsi="メイリオ" w:eastAsia="メイリオ"/>
          <w:sz w:val="20"/>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353060</wp:posOffset>
                </wp:positionH>
                <wp:positionV relativeFrom="paragraph">
                  <wp:posOffset>113665</wp:posOffset>
                </wp:positionV>
                <wp:extent cx="1850390" cy="21717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1850390" cy="217170"/>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eastAsia="AR丸ゴシック体E"/>
                                <w:sz w:val="28"/>
                              </w:rPr>
                            </w:pPr>
                            <w:r>
                              <w:rPr>
                                <w:rFonts w:hint="eastAsia" w:eastAsia="AR丸ゴシック体E"/>
                                <w:sz w:val="22"/>
                              </w:rPr>
                              <w:t>コ　ン　ビ　ニ　交　付</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9;mso-wrap-distance-left:16pt;width:145.69pt;height:17.100000000000001pt;mso-position-horizontal-relative:text;position:absolute;margin-left:27.8pt;margin-top:8.94pt;mso-wrap-distance-bottom:0pt;mso-wrap-distance-right:16pt;mso-wrap-distance-top:0pt;" o:spid="_x0000_s1034"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eastAsia="AR丸ゴシック体E"/>
                          <w:sz w:val="28"/>
                        </w:rPr>
                      </w:pPr>
                      <w:r>
                        <w:rPr>
                          <w:rFonts w:hint="eastAsia" w:eastAsia="AR丸ゴシック体E"/>
                          <w:sz w:val="22"/>
                        </w:rPr>
                        <w:t>コ　ン　ビ　ニ　交　付</w:t>
                      </w:r>
                    </w:p>
                  </w:txbxContent>
                </v:textbox>
                <v:imagedata o:title=""/>
                <w10:wrap type="none" anchorx="text" anchory="text"/>
              </v:shape>
            </w:pict>
          </mc:Fallback>
        </mc:AlternateContent>
      </w:r>
    </w:p>
    <w:p>
      <w:pPr>
        <w:pStyle w:val="0"/>
        <w:ind w:firstLine="280" w:firstLineChars="100"/>
        <w:rPr>
          <w:rFonts w:hint="eastAsia" w:ascii="メイリオ" w:hAnsi="メイリオ" w:eastAsia="メイリオ"/>
          <w:sz w:val="20"/>
        </w:rPr>
      </w:pPr>
      <w:r>
        <w:rPr>
          <w:rFonts w:hint="eastAsia" w:ascii="AR P丸ゴシック体M" w:hAnsi="AR P丸ゴシック体M" w:eastAsia="AR P丸ゴシック体M"/>
          <w:sz w:val="28"/>
        </w:rPr>
        <w:t>御杖村役場　住民生活課　電話番号０７４５－９５－２００１</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ARマッチ体B">
    <w:panose1 w:val="00000800000000000000"/>
    <w:charset w:val="80"/>
    <w:family w:val="roman"/>
    <w:notTrueType/>
    <w:pitch w:val="fixed"/>
    <w:sig w:usb0="00000000" w:usb1="00000000" w:usb2="00000000" w:usb3="00000000" w:csb0="01008200" w:csb1="00000000"/>
  </w:font>
  <w:font w:name="AR Pマッチ体B">
    <w:panose1 w:val="00000800000000000000"/>
    <w:charset w:val="80"/>
    <w:family w:val="roman"/>
    <w:notTrueType/>
    <w:pitch w:val="variable"/>
    <w:sig w:usb0="00000000" w:usb1="00000000" w:usb2="00000000" w:usb3="00000000" w:csb0="01008200" w:csb1="00000000"/>
  </w:font>
  <w:font w:name="ARマッチ体B">
    <w:panose1 w:val="00000800000000000000"/>
    <w:charset w:val="80"/>
    <w:family w:val="roman"/>
    <w:notTrueType/>
    <w:pitch w:val="fixed"/>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AR丸ゴシック体M">
    <w:panose1 w:val="00000800000000000000"/>
    <w:charset w:val="80"/>
    <w:family w:val="modern"/>
    <w:notTrueType/>
    <w:pitch w:val="fixed"/>
    <w:sig w:usb0="00000000" w:usb1="00000000" w:usb2="00000000" w:usb3="00000000" w:csb0="01008200" w:csb1="00000000"/>
  </w:font>
  <w:font w:name="AR Pゴシック体M">
    <w:panose1 w:val="000008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5">
    <w:name w:val="heading 5"/>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240" w:beforeLines="0" w:beforeAutospacing="0" w:after="60" w:afterLines="0" w:afterAutospacing="0" w:line="240" w:lineRule="auto"/>
      <w:ind w:leftChars="0" w:rightChars="0" w:firstLineChars="0"/>
      <w:contextualSpacing w:val="0"/>
      <w:mirrorIndents w:val="0"/>
      <w:jc w:val="both"/>
      <w:outlineLvl w:val="4"/>
      <w15:collapsed w:val="0"/>
    </w:pPr>
    <w:rPr>
      <w:rFonts w:ascii="Times New Roman" w:hAnsi="Times New Roman" w:eastAsia="Times New Roman"/>
      <w:b w:val="1"/>
      <w:dstrike w:val="0"/>
      <w:color w:val="auto"/>
      <w:w w:val="100"/>
      <w:sz w:val="20"/>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png" /><Relationship Id="rId7" Type="http://schemas.openxmlformats.org/officeDocument/2006/relationships/image" Target="media/image3.jpg" /><Relationship Id="rId8" Type="http://schemas.openxmlformats.org/officeDocument/2006/relationships/image" Target="media/image4.jpg" /><Relationship Id="rId9" Type="http://schemas.openxmlformats.org/officeDocument/2006/relationships/image" Target="media/image5.png"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effectLst>
          <a:glow rad="228600">
            <a:schemeClr val="accent4">
              <a:alpha val="40000"/>
              <a:satMod val="175000"/>
            </a:schemeClr>
          </a:glow>
        </a:effectLst>
      </a:spPr>
      <a:bodyPr vertOverflow="overflow" horzOverflow="overflow"/>
      <a:lst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1615</TotalTime>
  <Pages>2</Pages>
  <Words>11</Words>
  <Characters>1909</Characters>
  <Application>JUST Note</Application>
  <Lines>69</Lines>
  <Paragraphs>41</Paragraphs>
  <CharactersWithSpaces>1955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41266</dc:creator>
  <cp:lastModifiedBy>41266</cp:lastModifiedBy>
  <cp:lastPrinted>2024-02-14T05:07:01Z</cp:lastPrinted>
  <dcterms:created xsi:type="dcterms:W3CDTF">2024-01-16T04:20:00Z</dcterms:created>
  <dcterms:modified xsi:type="dcterms:W3CDTF">2024-02-14T05:24:10Z</dcterms:modified>
  <cp:revision>72</cp:revision>
</cp:coreProperties>
</file>